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55" w:rsidRPr="007A5FED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Par34"/>
      <w:bookmarkEnd w:id="0"/>
      <w:r w:rsidRPr="007A5FED">
        <w:rPr>
          <w:rFonts w:ascii="Times New Roman" w:hAnsi="Times New Roman"/>
          <w:b/>
          <w:sz w:val="24"/>
          <w:szCs w:val="24"/>
        </w:rPr>
        <w:t>АРХАНГЕЛЬСКАЯ  ОБЛАСТЬ</w:t>
      </w:r>
    </w:p>
    <w:p w:rsidR="008B1455" w:rsidRPr="007A5FED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1455" w:rsidRPr="007A5FED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5FED">
        <w:rPr>
          <w:rFonts w:ascii="Times New Roman" w:hAnsi="Times New Roman"/>
          <w:b/>
          <w:sz w:val="24"/>
          <w:szCs w:val="24"/>
        </w:rPr>
        <w:t>МУНИЦИПАЛЬНОЕ ОБРАЗОВАНИЕ</w:t>
      </w:r>
    </w:p>
    <w:p w:rsidR="008B1455" w:rsidRPr="007A5FED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5FED">
        <w:rPr>
          <w:rFonts w:ascii="Times New Roman" w:hAnsi="Times New Roman"/>
          <w:b/>
          <w:sz w:val="24"/>
          <w:szCs w:val="24"/>
        </w:rPr>
        <w:t>«КОНОШСКИЙ МУНИЦИПАЛЬНЫЙ РАЙОН»</w:t>
      </w:r>
    </w:p>
    <w:p w:rsidR="008B1455" w:rsidRPr="007A5FED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1455" w:rsidRPr="007A5FED" w:rsidRDefault="00AB12E0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СОБРАНИЕ ДЕПУТАТОВ</w:t>
      </w:r>
    </w:p>
    <w:p w:rsidR="008B1455" w:rsidRPr="006A5D95" w:rsidRDefault="008B1455" w:rsidP="008B14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5D95">
        <w:rPr>
          <w:rFonts w:ascii="Times New Roman" w:hAnsi="Times New Roman"/>
          <w:sz w:val="24"/>
          <w:szCs w:val="24"/>
        </w:rPr>
        <w:t>пятого  созыва</w:t>
      </w:r>
    </w:p>
    <w:p w:rsidR="008B1455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4BA3" w:rsidRPr="007A5FED" w:rsidRDefault="009C4BA3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1455" w:rsidRPr="007A5FED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5FE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A5FED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7A5FED">
        <w:rPr>
          <w:rFonts w:ascii="Times New Roman" w:hAnsi="Times New Roman"/>
          <w:b/>
          <w:sz w:val="24"/>
          <w:szCs w:val="24"/>
        </w:rPr>
        <w:t xml:space="preserve"> Е Ш Е Н И Е</w:t>
      </w:r>
    </w:p>
    <w:p w:rsidR="008B1455" w:rsidRPr="007A5FED" w:rsidRDefault="00D1358E" w:rsidP="008B14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сороковой </w:t>
      </w:r>
      <w:r w:rsidR="008B1455" w:rsidRPr="007A5FED">
        <w:rPr>
          <w:rFonts w:ascii="Times New Roman" w:hAnsi="Times New Roman"/>
          <w:sz w:val="24"/>
          <w:szCs w:val="24"/>
        </w:rPr>
        <w:t>сессии</w:t>
      </w:r>
    </w:p>
    <w:p w:rsidR="008B1455" w:rsidRDefault="008B1455" w:rsidP="008B14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BA3" w:rsidRPr="007A5FED" w:rsidRDefault="009C4BA3" w:rsidP="008B14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1455" w:rsidRDefault="008B1455" w:rsidP="00E545D0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 w:rsidR="00D135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1358E">
        <w:rPr>
          <w:rFonts w:ascii="Times New Roman" w:hAnsi="Times New Roman"/>
          <w:sz w:val="24"/>
          <w:szCs w:val="24"/>
        </w:rPr>
        <w:t>22  февраля</w:t>
      </w:r>
      <w:r>
        <w:rPr>
          <w:rFonts w:ascii="Times New Roman" w:hAnsi="Times New Roman"/>
          <w:sz w:val="24"/>
          <w:szCs w:val="24"/>
        </w:rPr>
        <w:t xml:space="preserve">  201</w:t>
      </w:r>
      <w:r w:rsidR="00AB12E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года                            </w:t>
      </w:r>
      <w:r w:rsidR="006A5D95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6A5D95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E545D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№ </w:t>
      </w:r>
      <w:r w:rsidR="00E545D0">
        <w:rPr>
          <w:rFonts w:ascii="Times New Roman" w:hAnsi="Times New Roman"/>
          <w:sz w:val="24"/>
          <w:szCs w:val="24"/>
        </w:rPr>
        <w:t xml:space="preserve"> 338</w:t>
      </w:r>
    </w:p>
    <w:p w:rsidR="008B1455" w:rsidRDefault="008B1455" w:rsidP="008B1455">
      <w:pPr>
        <w:spacing w:after="0" w:line="240" w:lineRule="auto"/>
        <w:rPr>
          <w:rFonts w:ascii="Times New Roman" w:hAnsi="Times New Roman"/>
        </w:rPr>
      </w:pPr>
    </w:p>
    <w:p w:rsidR="008B1455" w:rsidRDefault="008B1455" w:rsidP="008B1455">
      <w:pPr>
        <w:spacing w:after="0" w:line="240" w:lineRule="auto"/>
        <w:rPr>
          <w:rFonts w:ascii="Times New Roman" w:hAnsi="Times New Roman"/>
        </w:rPr>
      </w:pPr>
    </w:p>
    <w:p w:rsidR="008B1455" w:rsidRDefault="008B1455" w:rsidP="008B14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оноша Архангельской обл.</w:t>
      </w:r>
    </w:p>
    <w:p w:rsidR="008B1455" w:rsidRDefault="008B1455" w:rsidP="008B1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1358E" w:rsidRDefault="00D1358E" w:rsidP="008B1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B1455" w:rsidRPr="007A5FED" w:rsidRDefault="008B1455" w:rsidP="008B1455">
      <w:pPr>
        <w:pStyle w:val="a3"/>
        <w:tabs>
          <w:tab w:val="left" w:pos="708"/>
        </w:tabs>
        <w:ind w:right="-1"/>
        <w:jc w:val="center"/>
        <w:rPr>
          <w:sz w:val="24"/>
          <w:szCs w:val="24"/>
        </w:rPr>
      </w:pPr>
      <w:proofErr w:type="gramStart"/>
      <w:r w:rsidRPr="007A5FED">
        <w:rPr>
          <w:b/>
          <w:sz w:val="24"/>
          <w:szCs w:val="24"/>
        </w:rPr>
        <w:t xml:space="preserve">Об утверждении Положения о порядке проверки достоверности и полноты сведений о доходах, расходах, об имуществе и обязательствах имущественного характера, представляемых депутатами </w:t>
      </w:r>
      <w:r w:rsidR="00AB12E0">
        <w:rPr>
          <w:b/>
          <w:sz w:val="24"/>
          <w:szCs w:val="24"/>
        </w:rPr>
        <w:t>Собрания депутатов МО</w:t>
      </w:r>
      <w:r w:rsidRPr="007A5FED">
        <w:rPr>
          <w:b/>
          <w:sz w:val="24"/>
          <w:szCs w:val="24"/>
        </w:rPr>
        <w:t xml:space="preserve"> «Коношский муниципальный район», и соблюдения ими ограничений, запретов, требований о предотвращении или урегулировании конфликта интересов, исполнения  обязанностей, которые  установлены Федеральным  законом от 25 декабря 2008 года № 273-ФЗ «О противодействии коррупции» и другими федеральными законами</w:t>
      </w:r>
      <w:proofErr w:type="gramEnd"/>
    </w:p>
    <w:p w:rsidR="008B1455" w:rsidRDefault="008B1455" w:rsidP="008B145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A5FE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B12E0" w:rsidRPr="007A5FED" w:rsidRDefault="00AB12E0" w:rsidP="008B145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1455" w:rsidRDefault="008B1455" w:rsidP="00D1358E">
      <w:pPr>
        <w:pStyle w:val="a3"/>
        <w:tabs>
          <w:tab w:val="left" w:pos="708"/>
        </w:tabs>
        <w:ind w:right="-1" w:firstLine="708"/>
        <w:rPr>
          <w:sz w:val="24"/>
          <w:szCs w:val="24"/>
        </w:rPr>
      </w:pPr>
      <w:proofErr w:type="gramStart"/>
      <w:r w:rsidRPr="007A5FED">
        <w:rPr>
          <w:color w:val="000000" w:themeColor="text1"/>
          <w:sz w:val="24"/>
          <w:szCs w:val="24"/>
        </w:rPr>
        <w:t xml:space="preserve">В </w:t>
      </w:r>
      <w:r w:rsidRPr="007A5FED">
        <w:rPr>
          <w:sz w:val="24"/>
          <w:szCs w:val="24"/>
        </w:rPr>
        <w:t xml:space="preserve">соответствии с  </w:t>
      </w:r>
      <w:r w:rsidR="00C305DB">
        <w:rPr>
          <w:sz w:val="24"/>
          <w:szCs w:val="24"/>
        </w:rPr>
        <w:t xml:space="preserve"> пунктом 33 части 1 статьи 15, </w:t>
      </w:r>
      <w:r w:rsidRPr="007A5FED">
        <w:rPr>
          <w:sz w:val="24"/>
          <w:szCs w:val="24"/>
        </w:rPr>
        <w:t xml:space="preserve"> частью 7.1. статьи 40 Федерального закона от 06 октября 2003 года № 131-ФЗ «Об общих принципах организации местного</w:t>
      </w:r>
      <w:r w:rsidR="00D1358E">
        <w:rPr>
          <w:sz w:val="24"/>
          <w:szCs w:val="24"/>
        </w:rPr>
        <w:t xml:space="preserve"> </w:t>
      </w:r>
      <w:r w:rsidRPr="007A5FED">
        <w:rPr>
          <w:sz w:val="24"/>
          <w:szCs w:val="24"/>
        </w:rPr>
        <w:t xml:space="preserve"> самоуправления </w:t>
      </w:r>
      <w:r w:rsidR="00D1358E">
        <w:rPr>
          <w:sz w:val="24"/>
          <w:szCs w:val="24"/>
        </w:rPr>
        <w:t xml:space="preserve"> </w:t>
      </w:r>
      <w:r w:rsidRPr="007A5FED">
        <w:rPr>
          <w:sz w:val="24"/>
          <w:szCs w:val="24"/>
        </w:rPr>
        <w:t xml:space="preserve">в </w:t>
      </w:r>
      <w:r w:rsidR="00C305DB">
        <w:rPr>
          <w:sz w:val="24"/>
          <w:szCs w:val="24"/>
        </w:rPr>
        <w:t xml:space="preserve"> </w:t>
      </w:r>
      <w:r w:rsidRPr="007A5FED">
        <w:rPr>
          <w:sz w:val="24"/>
          <w:szCs w:val="24"/>
        </w:rPr>
        <w:t>Российской Федерации»,</w:t>
      </w:r>
      <w:r w:rsidR="00D1358E">
        <w:rPr>
          <w:sz w:val="24"/>
          <w:szCs w:val="24"/>
        </w:rPr>
        <w:t xml:space="preserve"> </w:t>
      </w:r>
      <w:r w:rsidRPr="007A5FED">
        <w:rPr>
          <w:sz w:val="24"/>
          <w:szCs w:val="24"/>
        </w:rPr>
        <w:t xml:space="preserve"> частями 4,4.1,</w:t>
      </w:r>
      <w:r w:rsidR="00D1358E">
        <w:rPr>
          <w:sz w:val="24"/>
          <w:szCs w:val="24"/>
        </w:rPr>
        <w:t xml:space="preserve"> </w:t>
      </w:r>
      <w:r w:rsidRPr="007A5FED">
        <w:rPr>
          <w:sz w:val="24"/>
          <w:szCs w:val="24"/>
        </w:rPr>
        <w:t>5 статьи 12.1 Федерального закона от 25 декабря 2008 года № 273-ФЗ «О противодействии коррупции», статьей 2 Федерального закона от 03 декабря 2012 года № 230-ФЗ «О контроле за соответствием</w:t>
      </w:r>
      <w:proofErr w:type="gramEnd"/>
      <w:r w:rsidRPr="007A5FED">
        <w:rPr>
          <w:sz w:val="24"/>
          <w:szCs w:val="24"/>
        </w:rPr>
        <w:t xml:space="preserve"> расходов лиц, замещающих государственные должности, и иных лиц их  доходам»,  </w:t>
      </w:r>
    </w:p>
    <w:p w:rsidR="009C4BA3" w:rsidRPr="007A5FED" w:rsidRDefault="009C4BA3" w:rsidP="00D1358E">
      <w:pPr>
        <w:pStyle w:val="a3"/>
        <w:tabs>
          <w:tab w:val="left" w:pos="708"/>
        </w:tabs>
        <w:ind w:right="-1" w:firstLine="708"/>
        <w:rPr>
          <w:sz w:val="24"/>
          <w:szCs w:val="24"/>
        </w:rPr>
      </w:pPr>
    </w:p>
    <w:p w:rsidR="008B1455" w:rsidRDefault="00D1358E" w:rsidP="00D1358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Собрание депутатов</w:t>
      </w:r>
      <w:r w:rsidR="008B1455" w:rsidRPr="007A5FE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8B1455" w:rsidRPr="007A5FED">
        <w:rPr>
          <w:rFonts w:ascii="Times New Roman" w:hAnsi="Times New Roman"/>
          <w:b/>
          <w:sz w:val="24"/>
          <w:szCs w:val="24"/>
        </w:rPr>
        <w:t>Р</w:t>
      </w:r>
      <w:proofErr w:type="gramEnd"/>
      <w:r w:rsidR="008B1455" w:rsidRPr="007A5FED">
        <w:rPr>
          <w:rFonts w:ascii="Times New Roman" w:hAnsi="Times New Roman"/>
          <w:b/>
          <w:sz w:val="24"/>
          <w:szCs w:val="24"/>
        </w:rPr>
        <w:t xml:space="preserve"> Е Ш А Е Т :</w:t>
      </w:r>
    </w:p>
    <w:p w:rsidR="00D1358E" w:rsidRPr="007A5FED" w:rsidRDefault="00D1358E" w:rsidP="00D1358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8B1455" w:rsidRPr="00D1358E" w:rsidRDefault="008B1455" w:rsidP="00D1358E">
      <w:pPr>
        <w:pStyle w:val="a3"/>
        <w:tabs>
          <w:tab w:val="left" w:pos="708"/>
        </w:tabs>
        <w:ind w:right="-1"/>
        <w:rPr>
          <w:sz w:val="24"/>
          <w:szCs w:val="24"/>
        </w:rPr>
      </w:pPr>
      <w:r w:rsidRPr="007A5FED">
        <w:rPr>
          <w:color w:val="000000" w:themeColor="text1"/>
          <w:sz w:val="24"/>
          <w:szCs w:val="24"/>
        </w:rPr>
        <w:t xml:space="preserve">          </w:t>
      </w:r>
      <w:r w:rsidR="00E545D0">
        <w:rPr>
          <w:color w:val="000000" w:themeColor="text1"/>
          <w:sz w:val="24"/>
          <w:szCs w:val="24"/>
        </w:rPr>
        <w:t xml:space="preserve"> </w:t>
      </w:r>
      <w:r w:rsidRPr="007A5FED">
        <w:rPr>
          <w:color w:val="000000" w:themeColor="text1"/>
          <w:sz w:val="24"/>
          <w:szCs w:val="24"/>
        </w:rPr>
        <w:t xml:space="preserve"> </w:t>
      </w:r>
      <w:proofErr w:type="gramStart"/>
      <w:r w:rsidRPr="007A5FED">
        <w:rPr>
          <w:color w:val="000000" w:themeColor="text1"/>
          <w:sz w:val="24"/>
          <w:szCs w:val="24"/>
        </w:rPr>
        <w:t xml:space="preserve">1.Утвердить прилагаемое </w:t>
      </w:r>
      <w:hyperlink r:id="rId8" w:anchor="P25" w:history="1">
        <w:r w:rsidRPr="007A5FED">
          <w:rPr>
            <w:rStyle w:val="a5"/>
            <w:color w:val="000000" w:themeColor="text1"/>
            <w:sz w:val="24"/>
            <w:szCs w:val="24"/>
            <w:u w:val="none"/>
          </w:rPr>
          <w:t>Положение</w:t>
        </w:r>
      </w:hyperlink>
      <w:r w:rsidRPr="007A5FED">
        <w:rPr>
          <w:color w:val="000000" w:themeColor="text1"/>
          <w:sz w:val="24"/>
          <w:szCs w:val="24"/>
        </w:rPr>
        <w:t xml:space="preserve"> </w:t>
      </w:r>
      <w:r w:rsidRPr="007A5FED">
        <w:rPr>
          <w:sz w:val="24"/>
          <w:szCs w:val="24"/>
        </w:rPr>
        <w:t xml:space="preserve">о порядке проверки достоверности и полноты сведений о доходах, </w:t>
      </w:r>
      <w:r w:rsidR="00D1358E">
        <w:rPr>
          <w:sz w:val="24"/>
          <w:szCs w:val="24"/>
        </w:rPr>
        <w:t xml:space="preserve"> </w:t>
      </w:r>
      <w:r w:rsidRPr="007A5FED">
        <w:rPr>
          <w:sz w:val="24"/>
          <w:szCs w:val="24"/>
        </w:rPr>
        <w:t xml:space="preserve">расходах, об имуществе и обязательствах имущественного характера, представляемых депутатами </w:t>
      </w:r>
      <w:r w:rsidR="00D1358E">
        <w:rPr>
          <w:sz w:val="24"/>
          <w:szCs w:val="24"/>
        </w:rPr>
        <w:t xml:space="preserve">Собрания депутатов МО </w:t>
      </w:r>
      <w:r w:rsidRPr="007A5FED">
        <w:rPr>
          <w:sz w:val="24"/>
          <w:szCs w:val="24"/>
        </w:rPr>
        <w:t xml:space="preserve">«Коношский муниципальный район», и соблюдения ими ограничений, запретов, требований о предотвращении или урегулировании конфликта интересов, исполнения  обязанностей, которые  установлены Федеральным  законом от 25 декабря 2008 года № 273-ФЗ «О </w:t>
      </w:r>
      <w:r w:rsidRPr="00D1358E">
        <w:rPr>
          <w:sz w:val="24"/>
          <w:szCs w:val="24"/>
        </w:rPr>
        <w:t xml:space="preserve">противодействии коррупции» и другими федеральными законами.  </w:t>
      </w:r>
      <w:proofErr w:type="gramEnd"/>
    </w:p>
    <w:p w:rsidR="009C4BA3" w:rsidRPr="00D1358E" w:rsidRDefault="00D1358E" w:rsidP="00E545D0">
      <w:pPr>
        <w:pStyle w:val="a3"/>
        <w:tabs>
          <w:tab w:val="left" w:pos="708"/>
        </w:tabs>
        <w:ind w:right="-1"/>
        <w:rPr>
          <w:sz w:val="24"/>
          <w:szCs w:val="24"/>
        </w:rPr>
      </w:pPr>
      <w:r w:rsidRPr="009C4BA3">
        <w:rPr>
          <w:color w:val="000000" w:themeColor="text1"/>
          <w:sz w:val="24"/>
          <w:szCs w:val="24"/>
        </w:rPr>
        <w:t xml:space="preserve">       </w:t>
      </w:r>
      <w:r w:rsidR="00E545D0">
        <w:rPr>
          <w:color w:val="000000" w:themeColor="text1"/>
          <w:sz w:val="24"/>
          <w:szCs w:val="24"/>
        </w:rPr>
        <w:t xml:space="preserve"> </w:t>
      </w:r>
      <w:r w:rsidRPr="009C4BA3">
        <w:rPr>
          <w:color w:val="000000" w:themeColor="text1"/>
          <w:sz w:val="24"/>
          <w:szCs w:val="24"/>
        </w:rPr>
        <w:t xml:space="preserve">   </w:t>
      </w:r>
      <w:proofErr w:type="gramStart"/>
      <w:r w:rsidRPr="009C4BA3">
        <w:rPr>
          <w:color w:val="000000" w:themeColor="text1"/>
          <w:sz w:val="24"/>
          <w:szCs w:val="24"/>
        </w:rPr>
        <w:t>2.</w:t>
      </w:r>
      <w:r w:rsidR="00210773" w:rsidRPr="009C4BA3">
        <w:rPr>
          <w:color w:val="000000" w:themeColor="text1"/>
          <w:sz w:val="24"/>
          <w:szCs w:val="24"/>
        </w:rPr>
        <w:t xml:space="preserve">Считать утратившим силу решение тридцать второй (внеочередной) сессии  Муниципального Совета МО «Коношский муниципальный район» от 16 марта 2016 года № 239 «Об утверждении Положения  о порядке проверки достоверности и полноты сведений </w:t>
      </w:r>
      <w:r w:rsidR="009C4BA3" w:rsidRPr="009C4BA3">
        <w:rPr>
          <w:sz w:val="24"/>
          <w:szCs w:val="24"/>
        </w:rPr>
        <w:t xml:space="preserve">о доходах,  расходах, об имуществе и обязательствах имущественного характера, представляемых депутатами </w:t>
      </w:r>
      <w:r w:rsidR="009C4BA3">
        <w:rPr>
          <w:sz w:val="24"/>
          <w:szCs w:val="24"/>
        </w:rPr>
        <w:t xml:space="preserve">Муниципального Совета муниципального образования </w:t>
      </w:r>
      <w:r w:rsidR="009C4BA3" w:rsidRPr="009C4BA3">
        <w:rPr>
          <w:sz w:val="24"/>
          <w:szCs w:val="24"/>
        </w:rPr>
        <w:t>«Коношский муниципальный район», и соблюдения ими ограничений, запретов, требований о предотвращении или урегулировании конфликта</w:t>
      </w:r>
      <w:proofErr w:type="gramEnd"/>
      <w:r w:rsidR="009C4BA3" w:rsidRPr="009C4BA3">
        <w:rPr>
          <w:sz w:val="24"/>
          <w:szCs w:val="24"/>
        </w:rPr>
        <w:t xml:space="preserve"> интересов, </w:t>
      </w:r>
      <w:r w:rsidR="009C4BA3" w:rsidRPr="009C4BA3">
        <w:rPr>
          <w:sz w:val="24"/>
          <w:szCs w:val="24"/>
        </w:rPr>
        <w:lastRenderedPageBreak/>
        <w:t>исполнения  обязанностей, которые  установлены Федеральным  законом от 25 декабря 2008 года № 273-ФЗ «О противодействии коррупции» и другими федеральными</w:t>
      </w:r>
      <w:r w:rsidR="009C4BA3" w:rsidRPr="00D1358E">
        <w:rPr>
          <w:sz w:val="24"/>
          <w:szCs w:val="24"/>
        </w:rPr>
        <w:t xml:space="preserve"> законами</w:t>
      </w:r>
      <w:r w:rsidR="009C4BA3">
        <w:rPr>
          <w:sz w:val="24"/>
          <w:szCs w:val="24"/>
        </w:rPr>
        <w:t>»</w:t>
      </w:r>
      <w:r w:rsidR="009C4BA3" w:rsidRPr="00D1358E">
        <w:rPr>
          <w:sz w:val="24"/>
          <w:szCs w:val="24"/>
        </w:rPr>
        <w:t xml:space="preserve">.  </w:t>
      </w:r>
    </w:p>
    <w:p w:rsidR="008B1455" w:rsidRPr="007A5FED" w:rsidRDefault="00210773" w:rsidP="009C4BA3">
      <w:pPr>
        <w:pStyle w:val="Style7"/>
        <w:widowControl/>
        <w:tabs>
          <w:tab w:val="left" w:pos="709"/>
        </w:tabs>
        <w:spacing w:line="240" w:lineRule="auto"/>
        <w:ind w:right="7"/>
        <w:rPr>
          <w:color w:val="000000" w:themeColor="text1"/>
        </w:rPr>
      </w:pPr>
      <w:r>
        <w:rPr>
          <w:color w:val="000000" w:themeColor="text1"/>
        </w:rPr>
        <w:tab/>
        <w:t>3.</w:t>
      </w:r>
      <w:r w:rsidR="008B1455" w:rsidRPr="00D1358E">
        <w:rPr>
          <w:color w:val="000000" w:themeColor="text1"/>
        </w:rPr>
        <w:t>Настоящее решение</w:t>
      </w:r>
      <w:r w:rsidR="00E24268">
        <w:rPr>
          <w:color w:val="000000" w:themeColor="text1"/>
        </w:rPr>
        <w:t xml:space="preserve"> </w:t>
      </w:r>
      <w:r w:rsidR="008B1455" w:rsidRPr="00D1358E">
        <w:rPr>
          <w:color w:val="000000" w:themeColor="text1"/>
        </w:rPr>
        <w:t xml:space="preserve"> </w:t>
      </w:r>
      <w:r w:rsidR="00E24268" w:rsidRPr="007A5FED">
        <w:rPr>
          <w:color w:val="000000" w:themeColor="text1"/>
        </w:rPr>
        <w:t xml:space="preserve">вступает в силу со дня его </w:t>
      </w:r>
      <w:r w:rsidR="00E24268">
        <w:rPr>
          <w:color w:val="000000" w:themeColor="text1"/>
        </w:rPr>
        <w:t>подписания</w:t>
      </w:r>
      <w:r w:rsidR="00E24268" w:rsidRPr="007A5FED">
        <w:rPr>
          <w:color w:val="000000" w:themeColor="text1"/>
        </w:rPr>
        <w:t xml:space="preserve"> </w:t>
      </w:r>
      <w:r w:rsidR="00E24268">
        <w:rPr>
          <w:color w:val="000000" w:themeColor="text1"/>
        </w:rPr>
        <w:t xml:space="preserve"> и подлежит  </w:t>
      </w:r>
      <w:r w:rsidR="00D1358E">
        <w:rPr>
          <w:color w:val="000000" w:themeColor="text1"/>
        </w:rPr>
        <w:t xml:space="preserve"> официальному опубликованию (обнародованию)  в </w:t>
      </w:r>
      <w:r w:rsidR="00D1358E" w:rsidRPr="00D1358E">
        <w:t>«Вестнике муниципального образования «Коношский муниципальный район»</w:t>
      </w:r>
      <w:r w:rsidR="008B1455" w:rsidRPr="007A5FED">
        <w:rPr>
          <w:color w:val="000000" w:themeColor="text1"/>
        </w:rPr>
        <w:t xml:space="preserve">. </w:t>
      </w:r>
    </w:p>
    <w:p w:rsidR="006A5D95" w:rsidRDefault="006A5D95" w:rsidP="00D13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4BA3" w:rsidRPr="007A5FED" w:rsidRDefault="009C4BA3" w:rsidP="00D13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3E3C" w:rsidRPr="00383E3C" w:rsidRDefault="00383E3C" w:rsidP="00383E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83E3C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383E3C" w:rsidRPr="00383E3C" w:rsidRDefault="00383E3C" w:rsidP="00383E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3E3C">
        <w:rPr>
          <w:rFonts w:ascii="Times New Roman" w:hAnsi="Times New Roman"/>
          <w:b/>
          <w:sz w:val="28"/>
          <w:szCs w:val="28"/>
        </w:rPr>
        <w:t>«Коношский муниципаль</w:t>
      </w:r>
      <w:r>
        <w:rPr>
          <w:rFonts w:ascii="Times New Roman" w:hAnsi="Times New Roman"/>
          <w:b/>
          <w:sz w:val="28"/>
          <w:szCs w:val="28"/>
        </w:rPr>
        <w:t xml:space="preserve">ный район»                     </w:t>
      </w:r>
      <w:r w:rsidRPr="00383E3C">
        <w:rPr>
          <w:rFonts w:ascii="Times New Roman" w:hAnsi="Times New Roman"/>
          <w:b/>
          <w:sz w:val="28"/>
          <w:szCs w:val="28"/>
        </w:rPr>
        <w:t xml:space="preserve">                    О.Г.Реутов</w:t>
      </w:r>
    </w:p>
    <w:p w:rsidR="00383E3C" w:rsidRPr="00383E3C" w:rsidRDefault="00383E3C" w:rsidP="00383E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3E3C" w:rsidRPr="00383E3C" w:rsidRDefault="00383E3C" w:rsidP="00383E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E3C" w:rsidRPr="00383E3C" w:rsidRDefault="00383E3C" w:rsidP="00383E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3E3C">
        <w:rPr>
          <w:rFonts w:ascii="Times New Roman" w:hAnsi="Times New Roman"/>
          <w:b/>
          <w:sz w:val="28"/>
          <w:szCs w:val="28"/>
        </w:rPr>
        <w:t xml:space="preserve">председатель  Собрания депутатов </w:t>
      </w:r>
    </w:p>
    <w:p w:rsidR="00383E3C" w:rsidRDefault="00383E3C" w:rsidP="00383E3C">
      <w:pPr>
        <w:spacing w:after="0" w:line="240" w:lineRule="auto"/>
        <w:rPr>
          <w:b/>
          <w:sz w:val="28"/>
          <w:szCs w:val="28"/>
        </w:rPr>
      </w:pPr>
      <w:r w:rsidRPr="00383E3C">
        <w:rPr>
          <w:rFonts w:ascii="Times New Roman" w:hAnsi="Times New Roman"/>
          <w:b/>
          <w:sz w:val="28"/>
          <w:szCs w:val="28"/>
        </w:rPr>
        <w:t>МО «Коношский муниципальный район»                                А.А.Леушкин</w:t>
      </w:r>
    </w:p>
    <w:p w:rsidR="00383E3C" w:rsidRPr="008B22C8" w:rsidRDefault="00383E3C" w:rsidP="00383E3C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C4BA3" w:rsidRDefault="009C4BA3" w:rsidP="00383E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BA3" w:rsidRDefault="009C4BA3" w:rsidP="008B14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</w:tblGrid>
      <w:tr w:rsidR="008B1455" w:rsidRPr="007A5FED" w:rsidTr="00BE5D73">
        <w:tc>
          <w:tcPr>
            <w:tcW w:w="4927" w:type="dxa"/>
          </w:tcPr>
          <w:p w:rsidR="008B1455" w:rsidRDefault="008B1455" w:rsidP="00BE5D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5FED">
              <w:rPr>
                <w:rFonts w:ascii="Times New Roman" w:hAnsi="Times New Roman"/>
                <w:sz w:val="24"/>
                <w:szCs w:val="24"/>
              </w:rPr>
              <w:lastRenderedPageBreak/>
              <w:t>УТВЕРЖДЕНО</w:t>
            </w:r>
          </w:p>
          <w:p w:rsidR="00ED1E92" w:rsidRDefault="008B1455" w:rsidP="00BE5D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решением </w:t>
            </w:r>
            <w:r w:rsidR="00D1358E">
              <w:rPr>
                <w:rFonts w:ascii="Times New Roman" w:hAnsi="Times New Roman"/>
                <w:sz w:val="24"/>
                <w:szCs w:val="24"/>
              </w:rPr>
              <w:t xml:space="preserve">сороковой </w:t>
            </w:r>
            <w:r w:rsidR="006A5D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сессии</w:t>
            </w:r>
            <w:r w:rsidR="006A5D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B1455" w:rsidRDefault="00D1358E" w:rsidP="00BE5D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Собрания депутатов </w:t>
            </w:r>
            <w:r w:rsidR="00E545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</w:t>
            </w:r>
            <w:r w:rsidR="00ED1E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1455">
              <w:rPr>
                <w:rFonts w:ascii="Times New Roman" w:hAnsi="Times New Roman"/>
                <w:sz w:val="24"/>
                <w:szCs w:val="24"/>
              </w:rPr>
              <w:t xml:space="preserve">«Коношский муниципальный район» пятого созыва </w:t>
            </w:r>
          </w:p>
          <w:p w:rsidR="008B1455" w:rsidRPr="007A5FED" w:rsidRDefault="008B1455" w:rsidP="00E545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ED1E92">
              <w:rPr>
                <w:rFonts w:ascii="Times New Roman" w:hAnsi="Times New Roman"/>
                <w:sz w:val="24"/>
                <w:szCs w:val="24"/>
              </w:rPr>
              <w:t>22 февраля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ED1E9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№ </w:t>
            </w:r>
            <w:r w:rsidR="00E545D0">
              <w:rPr>
                <w:rFonts w:ascii="Times New Roman" w:hAnsi="Times New Roman"/>
                <w:sz w:val="24"/>
                <w:szCs w:val="24"/>
              </w:rPr>
              <w:t xml:space="preserve"> 338</w:t>
            </w:r>
          </w:p>
        </w:tc>
      </w:tr>
    </w:tbl>
    <w:p w:rsidR="008B1455" w:rsidRDefault="008B1455" w:rsidP="008B14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1455" w:rsidRDefault="008B1455" w:rsidP="008B14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1455" w:rsidRPr="007A5FED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5FED">
        <w:rPr>
          <w:rFonts w:ascii="Times New Roman" w:hAnsi="Times New Roman"/>
          <w:b/>
          <w:sz w:val="24"/>
          <w:szCs w:val="24"/>
        </w:rPr>
        <w:t>Положение</w:t>
      </w:r>
    </w:p>
    <w:p w:rsidR="008B1455" w:rsidRDefault="008B1455" w:rsidP="008B1455">
      <w:pPr>
        <w:pStyle w:val="a3"/>
        <w:tabs>
          <w:tab w:val="left" w:pos="708"/>
        </w:tabs>
        <w:ind w:right="-1"/>
        <w:jc w:val="center"/>
        <w:rPr>
          <w:b/>
          <w:sz w:val="24"/>
          <w:szCs w:val="24"/>
        </w:rPr>
      </w:pPr>
      <w:r w:rsidRPr="007A5FED">
        <w:rPr>
          <w:b/>
          <w:sz w:val="24"/>
          <w:szCs w:val="24"/>
        </w:rPr>
        <w:t xml:space="preserve">о порядке проверки достоверности и полноты сведений о доходах, расходах, </w:t>
      </w:r>
    </w:p>
    <w:p w:rsidR="008B1455" w:rsidRPr="007A5FED" w:rsidRDefault="008B1455" w:rsidP="008B1455">
      <w:pPr>
        <w:pStyle w:val="a3"/>
        <w:tabs>
          <w:tab w:val="left" w:pos="708"/>
        </w:tabs>
        <w:ind w:right="-1"/>
        <w:jc w:val="center"/>
        <w:rPr>
          <w:b/>
          <w:sz w:val="24"/>
          <w:szCs w:val="24"/>
        </w:rPr>
      </w:pPr>
      <w:r w:rsidRPr="007A5FED">
        <w:rPr>
          <w:b/>
          <w:sz w:val="24"/>
          <w:szCs w:val="24"/>
        </w:rPr>
        <w:t xml:space="preserve">об имуществе и обязательствах имущественного характера, представляемых депутатами </w:t>
      </w:r>
      <w:r w:rsidR="00ED1E92">
        <w:rPr>
          <w:b/>
          <w:sz w:val="24"/>
          <w:szCs w:val="24"/>
        </w:rPr>
        <w:t>Собрания депутатов МО</w:t>
      </w:r>
      <w:r w:rsidRPr="007A5FED">
        <w:rPr>
          <w:b/>
          <w:sz w:val="24"/>
          <w:szCs w:val="24"/>
        </w:rPr>
        <w:t xml:space="preserve"> «Коношский муниципальный район», и соблюдения ими ограничений, запретов, требований о предотвращении или урегулировании конфликта интересов, исполнения  обязанностей, которые  установлены Федеральным  законом от 25 декабря 2008 года № 273-ФЗ «О противодействии коррупции» и другими федеральными законами.</w:t>
      </w:r>
    </w:p>
    <w:p w:rsidR="008B1455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1455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1455" w:rsidRPr="009C4BA3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4BA3">
        <w:rPr>
          <w:rFonts w:ascii="Times New Roman" w:eastAsiaTheme="minorHAnsi" w:hAnsi="Times New Roman"/>
          <w:b/>
          <w:sz w:val="24"/>
          <w:szCs w:val="24"/>
        </w:rPr>
        <w:t>I</w:t>
      </w:r>
      <w:r w:rsidRPr="009C4BA3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8B1455" w:rsidRPr="009C4BA3" w:rsidRDefault="008B1455" w:rsidP="008B14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1455" w:rsidRDefault="008B1455" w:rsidP="008B14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5FED">
        <w:rPr>
          <w:rFonts w:ascii="Times New Roman" w:hAnsi="Times New Roman"/>
          <w:b/>
          <w:sz w:val="24"/>
          <w:szCs w:val="24"/>
        </w:rPr>
        <w:t xml:space="preserve">              </w:t>
      </w:r>
      <w:r w:rsidRPr="007A5FE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1.</w:t>
      </w:r>
      <w:r w:rsidRPr="007A5F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5FED">
        <w:rPr>
          <w:rFonts w:ascii="Times New Roman" w:hAnsi="Times New Roman"/>
          <w:sz w:val="24"/>
          <w:szCs w:val="24"/>
        </w:rPr>
        <w:t xml:space="preserve">Настоящее  Положение,   разработанное  в соответствии </w:t>
      </w:r>
      <w:r w:rsidRPr="00646710">
        <w:rPr>
          <w:rFonts w:ascii="Times New Roman" w:hAnsi="Times New Roman"/>
          <w:sz w:val="24"/>
          <w:szCs w:val="24"/>
        </w:rPr>
        <w:t>с</w:t>
      </w:r>
      <w:r w:rsidR="00646710" w:rsidRPr="00646710">
        <w:rPr>
          <w:rFonts w:ascii="Times New Roman" w:hAnsi="Times New Roman"/>
          <w:sz w:val="24"/>
          <w:szCs w:val="24"/>
        </w:rPr>
        <w:t xml:space="preserve"> пунктом 33 части 1 статьи 15,  </w:t>
      </w:r>
      <w:r w:rsidRPr="00646710">
        <w:rPr>
          <w:rFonts w:ascii="Times New Roman" w:hAnsi="Times New Roman"/>
          <w:sz w:val="24"/>
          <w:szCs w:val="24"/>
        </w:rPr>
        <w:t xml:space="preserve">  частью 7.1. статьи 40 Федерального закона от 06 октября 2003 года № 131-ФЗ «Об общих принципах организации местного самоуправления в Российской Федерации</w:t>
      </w:r>
      <w:r w:rsidRPr="007A5FED">
        <w:rPr>
          <w:rFonts w:ascii="Times New Roman" w:hAnsi="Times New Roman"/>
          <w:sz w:val="24"/>
          <w:szCs w:val="24"/>
        </w:rPr>
        <w:t xml:space="preserve">», частями 4,4.1,5 статьи 12.1 Федерального закона от 25 декабря 2008 года № 273-ФЗ «О противодействии коррупции», статьей </w:t>
      </w:r>
      <w:r w:rsidR="0069719E">
        <w:rPr>
          <w:rFonts w:ascii="Times New Roman" w:hAnsi="Times New Roman"/>
          <w:sz w:val="24"/>
          <w:szCs w:val="24"/>
        </w:rPr>
        <w:t xml:space="preserve"> </w:t>
      </w:r>
      <w:r w:rsidRPr="007A5FED">
        <w:rPr>
          <w:rFonts w:ascii="Times New Roman" w:hAnsi="Times New Roman"/>
          <w:sz w:val="24"/>
          <w:szCs w:val="24"/>
        </w:rPr>
        <w:t>2 Федерального закона от 03 декабря 2012 года № 230-ФЗ «О контроле</w:t>
      </w:r>
      <w:proofErr w:type="gramEnd"/>
      <w:r w:rsidRPr="007A5FED">
        <w:rPr>
          <w:rFonts w:ascii="Times New Roman" w:hAnsi="Times New Roman"/>
          <w:sz w:val="24"/>
          <w:szCs w:val="24"/>
        </w:rPr>
        <w:t xml:space="preserve"> за соответствием расходов лиц, замещающих государственные должности, и иных лиц их  доходам»</w:t>
      </w:r>
      <w:r>
        <w:rPr>
          <w:rFonts w:ascii="Times New Roman" w:hAnsi="Times New Roman"/>
          <w:sz w:val="24"/>
          <w:szCs w:val="24"/>
        </w:rPr>
        <w:t xml:space="preserve">, </w:t>
      </w:r>
      <w:r w:rsidR="000132D5">
        <w:rPr>
          <w:rFonts w:ascii="Times New Roman" w:hAnsi="Times New Roman"/>
          <w:sz w:val="24"/>
          <w:szCs w:val="24"/>
        </w:rPr>
        <w:t xml:space="preserve">Указа Президента Российской Федерации от 23 июня 2014 года № 460 «Об утверждении формы справки о доходах, расходах, об имуществе и обязательствах имущественного  характера и внесении изменений в некоторые акты Президента Российской Федерации», </w:t>
      </w:r>
      <w:r>
        <w:rPr>
          <w:rFonts w:ascii="Times New Roman" w:hAnsi="Times New Roman"/>
          <w:sz w:val="24"/>
          <w:szCs w:val="24"/>
        </w:rPr>
        <w:t>определяет:</w:t>
      </w:r>
    </w:p>
    <w:p w:rsidR="008B1455" w:rsidRPr="002257A0" w:rsidRDefault="008B1455" w:rsidP="008B14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1) порядок и сроки предоставления депутатами </w:t>
      </w:r>
      <w:r w:rsidR="00ED1E92">
        <w:rPr>
          <w:rFonts w:ascii="Times New Roman" w:hAnsi="Times New Roman"/>
          <w:sz w:val="24"/>
          <w:szCs w:val="24"/>
        </w:rPr>
        <w:t>Собрания депутатов МО</w:t>
      </w:r>
      <w:r w:rsidRPr="002257A0">
        <w:rPr>
          <w:rFonts w:ascii="Times New Roman" w:hAnsi="Times New Roman"/>
          <w:sz w:val="24"/>
          <w:szCs w:val="24"/>
        </w:rPr>
        <w:t xml:space="preserve"> «Коношский муниципальный район</w:t>
      </w:r>
      <w:r>
        <w:rPr>
          <w:rFonts w:ascii="Times New Roman" w:hAnsi="Times New Roman"/>
          <w:sz w:val="24"/>
          <w:szCs w:val="24"/>
        </w:rPr>
        <w:t xml:space="preserve"> (далее соответственно - депутаты, </w:t>
      </w:r>
      <w:r w:rsidR="00ED1E92">
        <w:rPr>
          <w:rFonts w:ascii="Times New Roman" w:hAnsi="Times New Roman"/>
          <w:sz w:val="24"/>
          <w:szCs w:val="24"/>
        </w:rPr>
        <w:t>Собрание депутатов</w:t>
      </w:r>
      <w:r>
        <w:rPr>
          <w:rFonts w:ascii="Times New Roman" w:hAnsi="Times New Roman"/>
          <w:sz w:val="24"/>
          <w:szCs w:val="24"/>
        </w:rPr>
        <w:t>) сведений  о полученных ими доходах, их расходах, об имуществе, принадлежащем им на праве собственности, и об их обязательствах имущественного характера, а также сведений о доходах, расходах их супругов и несовершеннолетних детей, об имуществе, принадлежащем им на праве собственности, и об их обязательствах имущественного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характера (далее – сведения о доходах, расходах, об имуществе и обязательствах </w:t>
      </w:r>
      <w:r w:rsidRPr="002257A0">
        <w:rPr>
          <w:rFonts w:ascii="Times New Roman" w:hAnsi="Times New Roman"/>
          <w:sz w:val="24"/>
          <w:szCs w:val="24"/>
        </w:rPr>
        <w:t>имущественного характера);</w:t>
      </w:r>
    </w:p>
    <w:p w:rsidR="008B1455" w:rsidRDefault="008B1455" w:rsidP="008B145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72BB">
        <w:rPr>
          <w:rFonts w:ascii="Times New Roman" w:hAnsi="Times New Roman"/>
          <w:sz w:val="24"/>
          <w:szCs w:val="24"/>
        </w:rPr>
        <w:tab/>
        <w:t>2) порядок размещения  сведений о доходах, расходах, об имуществе и обязательствах имущественного характера на официальном сайте администрации муниципального образования  «Коношский  муниципальный район» в информационно-телекоммуникационной сети Интернет (далее – официальный сайт) и предоставления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этих сведений общероссийским, региональным и местным  средствам массовой информации (далее – средства массовой информации) для опубликования;</w:t>
      </w:r>
    </w:p>
    <w:p w:rsidR="008B1455" w:rsidRDefault="008B1455" w:rsidP="008B145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  <w:t>3) порядок сообщения депутатами о возникновении личной заинтересованности при осуществлении своих полномочий, которая приводит или может привести к конфликту интересов;</w:t>
      </w:r>
    </w:p>
    <w:p w:rsidR="008B1455" w:rsidRDefault="008B1455" w:rsidP="008B145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  <w:t>4) порядок  проверки:</w:t>
      </w:r>
    </w:p>
    <w:p w:rsidR="008B1455" w:rsidRDefault="008B1455" w:rsidP="008B14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а) достоверности и полноты сведений о доходах, </w:t>
      </w:r>
      <w:r>
        <w:rPr>
          <w:rFonts w:ascii="Times New Roman" w:hAnsi="Times New Roman"/>
          <w:sz w:val="24"/>
          <w:szCs w:val="24"/>
        </w:rPr>
        <w:t>об имуществе и обязательствах имущественного характера, представляемых депутатами;</w:t>
      </w:r>
    </w:p>
    <w:p w:rsidR="008B1455" w:rsidRDefault="008B1455" w:rsidP="008B14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б) соблюдения депутатами требований о предотвращении или урегулировании конфликта интересов;</w:t>
      </w:r>
    </w:p>
    <w:p w:rsidR="008B1455" w:rsidRDefault="008B1455" w:rsidP="008B14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в) соблюдения депутатами ограничений, запретов и исполнения обязанностей, которые установлены Федеральным законом от 25 декабря 2008 года № 273-ФЗ «О противодействии коррупции» и другими федеральными законами;</w:t>
      </w:r>
    </w:p>
    <w:p w:rsidR="008B1455" w:rsidRDefault="008B1455" w:rsidP="008B14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5) порядок создания и деятельности комиссии </w:t>
      </w:r>
      <w:r w:rsidR="00ED1E92">
        <w:rPr>
          <w:rFonts w:ascii="Times New Roman" w:hAnsi="Times New Roman"/>
          <w:sz w:val="24"/>
          <w:szCs w:val="24"/>
        </w:rPr>
        <w:t xml:space="preserve">Собрания депутатов МО «Коношский муниципальный район» </w:t>
      </w:r>
      <w:r>
        <w:rPr>
          <w:rFonts w:ascii="Times New Roman" w:hAnsi="Times New Roman"/>
          <w:sz w:val="24"/>
          <w:szCs w:val="24"/>
        </w:rPr>
        <w:t xml:space="preserve"> по контролю за достоверностью сведений о доходах, расходах, об имуществе и обязательствах имущественного характера, представляемых депутатами, и соблюдения и</w:t>
      </w:r>
      <w:r w:rsidR="00560AA7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и ограничений, запретов, требований о предотвращений или урегулировании конфликта интересов, исполнения обязанностей, которые установлены Федеральным законом от 25 декабря 2008 года № 273-ФЗ «О противодействии коррупции» и другими федеральными законами (далее</w:t>
      </w:r>
      <w:proofErr w:type="gramEnd"/>
      <w:r>
        <w:rPr>
          <w:rFonts w:ascii="Times New Roman" w:hAnsi="Times New Roman"/>
          <w:sz w:val="24"/>
          <w:szCs w:val="24"/>
        </w:rPr>
        <w:t xml:space="preserve"> – </w:t>
      </w:r>
      <w:r w:rsidR="00B563FA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омиссия).</w:t>
      </w:r>
    </w:p>
    <w:p w:rsidR="008B1455" w:rsidRDefault="008B1455" w:rsidP="008B14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455" w:rsidRPr="0020417E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4B2">
        <w:rPr>
          <w:rFonts w:ascii="Times New Roman" w:eastAsiaTheme="minorHAnsi" w:hAnsi="Times New Roman"/>
          <w:b/>
          <w:sz w:val="24"/>
          <w:szCs w:val="24"/>
        </w:rPr>
        <w:t>II</w:t>
      </w:r>
      <w:r w:rsidRPr="002A54B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0417E">
        <w:rPr>
          <w:rFonts w:ascii="Times New Roman" w:hAnsi="Times New Roman"/>
          <w:b/>
          <w:sz w:val="24"/>
          <w:szCs w:val="24"/>
        </w:rPr>
        <w:t xml:space="preserve">Порядок и сроки предоставления депутатами </w:t>
      </w:r>
      <w:r w:rsidR="00ED1E92">
        <w:rPr>
          <w:rFonts w:ascii="Times New Roman" w:hAnsi="Times New Roman"/>
          <w:b/>
          <w:sz w:val="24"/>
          <w:szCs w:val="24"/>
        </w:rPr>
        <w:t xml:space="preserve"> </w:t>
      </w:r>
      <w:r w:rsidRPr="0020417E">
        <w:rPr>
          <w:rFonts w:ascii="Times New Roman" w:hAnsi="Times New Roman"/>
          <w:b/>
          <w:sz w:val="24"/>
          <w:szCs w:val="24"/>
        </w:rPr>
        <w:t>сведений о доходах, расходах, об имуществе и обязательствах имущественного характера</w:t>
      </w:r>
    </w:p>
    <w:p w:rsidR="008B1455" w:rsidRPr="0020417E" w:rsidRDefault="008B1455" w:rsidP="008B1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1DC5" w:rsidRDefault="008B1455" w:rsidP="008B145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2.1.Депутат  ежегодно не позднее  01 апреля года следующего за отчетным годом</w:t>
      </w:r>
      <w:r w:rsidR="0067756B">
        <w:rPr>
          <w:rFonts w:ascii="Times New Roman" w:hAnsi="Times New Roman"/>
          <w:sz w:val="24"/>
          <w:szCs w:val="24"/>
        </w:rPr>
        <w:t xml:space="preserve"> </w:t>
      </w:r>
      <w:r w:rsidR="0067756B" w:rsidRPr="00D454F1">
        <w:rPr>
          <w:rFonts w:ascii="Times New Roman" w:eastAsiaTheme="minorHAnsi" w:hAnsi="Times New Roman"/>
          <w:sz w:val="24"/>
          <w:szCs w:val="24"/>
        </w:rPr>
        <w:t>(</w:t>
      </w:r>
      <w:r w:rsidR="0067756B">
        <w:rPr>
          <w:rFonts w:ascii="Times New Roman" w:eastAsiaTheme="minorHAnsi" w:hAnsi="Times New Roman"/>
          <w:sz w:val="24"/>
          <w:szCs w:val="24"/>
        </w:rPr>
        <w:t>с</w:t>
      </w:r>
      <w:r w:rsidR="0067756B" w:rsidRPr="00D454F1">
        <w:rPr>
          <w:rFonts w:ascii="Times New Roman" w:eastAsiaTheme="minorHAnsi" w:hAnsi="Times New Roman"/>
          <w:sz w:val="24"/>
          <w:szCs w:val="24"/>
        </w:rPr>
        <w:t xml:space="preserve"> 01 </w:t>
      </w:r>
      <w:r w:rsidR="0067756B">
        <w:rPr>
          <w:rFonts w:ascii="Times New Roman" w:eastAsiaTheme="minorHAnsi" w:hAnsi="Times New Roman"/>
          <w:sz w:val="24"/>
          <w:szCs w:val="24"/>
        </w:rPr>
        <w:t xml:space="preserve">января </w:t>
      </w:r>
      <w:r w:rsidR="0067756B" w:rsidRPr="00D454F1">
        <w:rPr>
          <w:rFonts w:ascii="Times New Roman" w:eastAsiaTheme="minorHAnsi" w:hAnsi="Times New Roman"/>
          <w:sz w:val="24"/>
          <w:szCs w:val="24"/>
        </w:rPr>
        <w:t xml:space="preserve">по </w:t>
      </w:r>
      <w:r w:rsidR="0067756B">
        <w:rPr>
          <w:rFonts w:ascii="Times New Roman" w:eastAsiaTheme="minorHAnsi" w:hAnsi="Times New Roman"/>
          <w:sz w:val="24"/>
          <w:szCs w:val="24"/>
        </w:rPr>
        <w:t xml:space="preserve">31 декабря), </w:t>
      </w:r>
      <w:r>
        <w:rPr>
          <w:rFonts w:ascii="Times New Roman" w:hAnsi="Times New Roman"/>
          <w:sz w:val="24"/>
          <w:szCs w:val="24"/>
        </w:rPr>
        <w:t xml:space="preserve"> предоставляет в комиссию</w:t>
      </w:r>
      <w:r w:rsidR="00911DC5">
        <w:rPr>
          <w:rFonts w:ascii="Times New Roman" w:hAnsi="Times New Roman"/>
          <w:sz w:val="24"/>
          <w:szCs w:val="24"/>
        </w:rPr>
        <w:t xml:space="preserve"> сведения о доходах, расходах, об имуществе и обязательствах имущественного характера своих, </w:t>
      </w:r>
      <w:r w:rsidR="00911DC5" w:rsidRPr="00D454F1">
        <w:rPr>
          <w:rFonts w:ascii="Times New Roman" w:eastAsiaTheme="minorHAnsi" w:hAnsi="Times New Roman"/>
          <w:sz w:val="24"/>
          <w:szCs w:val="24"/>
        </w:rPr>
        <w:t>супруги (супр</w:t>
      </w:r>
      <w:r w:rsidR="00911DC5">
        <w:rPr>
          <w:rFonts w:ascii="Times New Roman" w:eastAsiaTheme="minorHAnsi" w:hAnsi="Times New Roman"/>
          <w:sz w:val="24"/>
          <w:szCs w:val="24"/>
        </w:rPr>
        <w:t>уга)</w:t>
      </w:r>
      <w:r w:rsidR="00911DC5" w:rsidRPr="00D454F1">
        <w:rPr>
          <w:rFonts w:ascii="Times New Roman" w:eastAsiaTheme="minorHAnsi" w:hAnsi="Times New Roman"/>
          <w:sz w:val="24"/>
          <w:szCs w:val="24"/>
        </w:rPr>
        <w:t xml:space="preserve"> и несовершеннолетних детей</w:t>
      </w:r>
      <w:r w:rsidR="00911DC5">
        <w:rPr>
          <w:rFonts w:ascii="Times New Roman" w:eastAsiaTheme="minorHAnsi" w:hAnsi="Times New Roman"/>
          <w:sz w:val="24"/>
          <w:szCs w:val="24"/>
        </w:rPr>
        <w:t>.</w:t>
      </w:r>
    </w:p>
    <w:p w:rsidR="00911DC5" w:rsidRDefault="00AA20B6" w:rsidP="00AA20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="00911DC5" w:rsidRPr="00911DC5">
        <w:rPr>
          <w:rFonts w:ascii="Times New Roman" w:eastAsiaTheme="minorHAnsi" w:hAnsi="Times New Roman"/>
          <w:sz w:val="24"/>
          <w:szCs w:val="24"/>
        </w:rPr>
        <w:t xml:space="preserve">2.2.Сведения о доходах, расходах, об имуществе и обязательствах  имущественного  характера </w:t>
      </w:r>
      <w:r w:rsidR="00832FA7">
        <w:rPr>
          <w:rFonts w:ascii="Times New Roman" w:eastAsiaTheme="minorHAnsi" w:hAnsi="Times New Roman"/>
          <w:sz w:val="24"/>
          <w:szCs w:val="24"/>
        </w:rPr>
        <w:t xml:space="preserve"> </w:t>
      </w:r>
      <w:r w:rsidR="00911DC5" w:rsidRPr="00911DC5">
        <w:rPr>
          <w:rFonts w:ascii="Times New Roman" w:eastAsiaTheme="minorHAnsi" w:hAnsi="Times New Roman"/>
          <w:sz w:val="24"/>
          <w:szCs w:val="24"/>
        </w:rPr>
        <w:t xml:space="preserve">предоставляются  депутатами  </w:t>
      </w:r>
      <w:r w:rsidR="00911DC5" w:rsidRPr="00911DC5">
        <w:rPr>
          <w:rFonts w:ascii="Times New Roman" w:eastAsia="Times New Roman" w:hAnsi="Times New Roman"/>
          <w:sz w:val="24"/>
          <w:szCs w:val="24"/>
          <w:lang w:eastAsia="ru-RU"/>
        </w:rPr>
        <w:t xml:space="preserve">по утвержденной Президентом Российской Федерации </w:t>
      </w:r>
      <w:hyperlink r:id="rId9" w:history="1">
        <w:r w:rsidR="00911DC5" w:rsidRPr="00911DC5">
          <w:rPr>
            <w:rFonts w:ascii="Times New Roman" w:eastAsia="Times New Roman" w:hAnsi="Times New Roman"/>
            <w:sz w:val="24"/>
            <w:szCs w:val="24"/>
            <w:lang w:eastAsia="ru-RU"/>
          </w:rPr>
          <w:t>форме</w:t>
        </w:r>
      </w:hyperlink>
      <w:r w:rsidR="00911DC5" w:rsidRPr="00911DC5">
        <w:rPr>
          <w:rFonts w:ascii="Times New Roman" w:eastAsia="Times New Roman" w:hAnsi="Times New Roman"/>
          <w:sz w:val="24"/>
          <w:szCs w:val="24"/>
          <w:lang w:eastAsia="ru-RU"/>
        </w:rPr>
        <w:t xml:space="preserve"> справки</w:t>
      </w:r>
      <w:r w:rsidR="00911DC5" w:rsidRPr="00911DC5">
        <w:rPr>
          <w:rFonts w:ascii="Times New Roman" w:eastAsiaTheme="minorHAnsi" w:hAnsi="Times New Roman"/>
          <w:sz w:val="24"/>
          <w:szCs w:val="24"/>
        </w:rPr>
        <w:t xml:space="preserve"> о доходах</w:t>
      </w:r>
      <w:r w:rsidR="00911DC5" w:rsidRPr="00196390">
        <w:rPr>
          <w:rFonts w:ascii="Times New Roman" w:eastAsiaTheme="minorHAnsi" w:hAnsi="Times New Roman"/>
          <w:sz w:val="24"/>
          <w:szCs w:val="24"/>
        </w:rPr>
        <w:t>, расходах, об имуществе и обязательствах имущественного характера</w:t>
      </w:r>
      <w:r w:rsidR="0067756B">
        <w:rPr>
          <w:rFonts w:ascii="Times New Roman" w:eastAsiaTheme="minorHAnsi" w:hAnsi="Times New Roman"/>
          <w:sz w:val="24"/>
          <w:szCs w:val="24"/>
        </w:rPr>
        <w:t xml:space="preserve"> (</w:t>
      </w:r>
      <w:r>
        <w:rPr>
          <w:rFonts w:ascii="Times New Roman" w:eastAsiaTheme="minorHAnsi" w:hAnsi="Times New Roman"/>
          <w:sz w:val="24"/>
          <w:szCs w:val="24"/>
        </w:rPr>
        <w:t>далее – справка)</w:t>
      </w:r>
      <w:r w:rsidR="00911D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2FA7" w:rsidRDefault="00832FA7" w:rsidP="00911D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По вопросам  предоставления сведений о доходах, расходах, об имуществе и обязательствах имущественного характера и заполнения соответствующей формы  справки  депутаты руководствуются  методическими рекомендациями Министерства труда и социальной защиты Российской Федерации.</w:t>
      </w:r>
    </w:p>
    <w:p w:rsidR="00911DC5" w:rsidRDefault="00832FA7" w:rsidP="008B145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2.3. Отчетный период  и отчетная дата предоставления </w:t>
      </w:r>
      <w:r w:rsidR="001E2B71">
        <w:rPr>
          <w:rFonts w:ascii="Times New Roman" w:hAnsi="Times New Roman"/>
          <w:sz w:val="24"/>
          <w:szCs w:val="24"/>
        </w:rPr>
        <w:t xml:space="preserve">депутатами </w:t>
      </w:r>
      <w:r>
        <w:rPr>
          <w:rFonts w:ascii="Times New Roman" w:hAnsi="Times New Roman"/>
          <w:sz w:val="24"/>
          <w:szCs w:val="24"/>
        </w:rPr>
        <w:t>сведений</w:t>
      </w:r>
      <w:r w:rsidRPr="00832FA7">
        <w:rPr>
          <w:rFonts w:ascii="Times New Roman" w:eastAsiaTheme="minorHAnsi" w:hAnsi="Times New Roman"/>
          <w:sz w:val="24"/>
          <w:szCs w:val="24"/>
        </w:rPr>
        <w:t xml:space="preserve"> </w:t>
      </w:r>
      <w:r w:rsidRPr="00911DC5">
        <w:rPr>
          <w:rFonts w:ascii="Times New Roman" w:eastAsiaTheme="minorHAnsi" w:hAnsi="Times New Roman"/>
          <w:sz w:val="24"/>
          <w:szCs w:val="24"/>
        </w:rPr>
        <w:t>о доходах, расходах, об имуществе и обязательствах  имущественного  характера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AA20B6" w:rsidRDefault="008B1455" w:rsidP="00832FA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ahoma" w:eastAsiaTheme="minorHAnsi" w:hAnsi="Tahoma" w:cs="Tahoma"/>
          <w:sz w:val="25"/>
          <w:szCs w:val="25"/>
        </w:rPr>
        <w:t xml:space="preserve">         </w:t>
      </w:r>
      <w:r w:rsidRPr="00D454F1">
        <w:rPr>
          <w:rFonts w:ascii="Times New Roman" w:eastAsiaTheme="minorHAnsi" w:hAnsi="Times New Roman"/>
          <w:sz w:val="24"/>
          <w:szCs w:val="24"/>
        </w:rPr>
        <w:t xml:space="preserve">1) сведения о </w:t>
      </w:r>
      <w:r w:rsidR="00832FA7">
        <w:rPr>
          <w:rFonts w:ascii="Times New Roman" w:eastAsiaTheme="minorHAnsi" w:hAnsi="Times New Roman"/>
          <w:sz w:val="24"/>
          <w:szCs w:val="24"/>
        </w:rPr>
        <w:t>доходах и расходах</w:t>
      </w:r>
      <w:r w:rsidR="001E2B71">
        <w:rPr>
          <w:rFonts w:ascii="Times New Roman" w:eastAsiaTheme="minorHAnsi" w:hAnsi="Times New Roman"/>
          <w:sz w:val="24"/>
          <w:szCs w:val="24"/>
        </w:rPr>
        <w:t xml:space="preserve"> своих, </w:t>
      </w:r>
      <w:r w:rsidR="00832FA7">
        <w:rPr>
          <w:rFonts w:ascii="Times New Roman" w:eastAsiaTheme="minorHAnsi" w:hAnsi="Times New Roman"/>
          <w:sz w:val="24"/>
          <w:szCs w:val="24"/>
        </w:rPr>
        <w:t xml:space="preserve"> </w:t>
      </w:r>
      <w:r w:rsidR="00832FA7" w:rsidRPr="00D454F1">
        <w:rPr>
          <w:rFonts w:ascii="Times New Roman" w:eastAsiaTheme="minorHAnsi" w:hAnsi="Times New Roman"/>
          <w:sz w:val="24"/>
          <w:szCs w:val="24"/>
        </w:rPr>
        <w:t>супруги (супр</w:t>
      </w:r>
      <w:r w:rsidR="00832FA7">
        <w:rPr>
          <w:rFonts w:ascii="Times New Roman" w:eastAsiaTheme="minorHAnsi" w:hAnsi="Times New Roman"/>
          <w:sz w:val="24"/>
          <w:szCs w:val="24"/>
        </w:rPr>
        <w:t>уга)</w:t>
      </w:r>
      <w:r w:rsidR="00832FA7" w:rsidRPr="00D454F1">
        <w:rPr>
          <w:rFonts w:ascii="Times New Roman" w:eastAsiaTheme="minorHAnsi" w:hAnsi="Times New Roman"/>
          <w:sz w:val="24"/>
          <w:szCs w:val="24"/>
        </w:rPr>
        <w:t xml:space="preserve"> и несовершеннолетних детей</w:t>
      </w:r>
      <w:r w:rsidR="00832FA7">
        <w:rPr>
          <w:rFonts w:ascii="Times New Roman" w:eastAsiaTheme="minorHAnsi" w:hAnsi="Times New Roman"/>
          <w:sz w:val="24"/>
          <w:szCs w:val="24"/>
        </w:rPr>
        <w:t xml:space="preserve"> </w:t>
      </w:r>
      <w:r w:rsidR="00AA20B6">
        <w:rPr>
          <w:rFonts w:ascii="Times New Roman" w:eastAsiaTheme="minorHAnsi" w:hAnsi="Times New Roman"/>
          <w:sz w:val="24"/>
          <w:szCs w:val="24"/>
        </w:rPr>
        <w:t xml:space="preserve"> предоставляются за календарный (отчетный) год </w:t>
      </w:r>
      <w:r w:rsidR="00AA20B6" w:rsidRPr="00D454F1">
        <w:rPr>
          <w:rFonts w:ascii="Times New Roman" w:eastAsiaTheme="minorHAnsi" w:hAnsi="Times New Roman"/>
          <w:sz w:val="24"/>
          <w:szCs w:val="24"/>
        </w:rPr>
        <w:t>(</w:t>
      </w:r>
      <w:r w:rsidR="00AA20B6">
        <w:rPr>
          <w:rFonts w:ascii="Times New Roman" w:eastAsiaTheme="minorHAnsi" w:hAnsi="Times New Roman"/>
          <w:sz w:val="24"/>
          <w:szCs w:val="24"/>
        </w:rPr>
        <w:t>с</w:t>
      </w:r>
      <w:r w:rsidR="00AA20B6" w:rsidRPr="00D454F1">
        <w:rPr>
          <w:rFonts w:ascii="Times New Roman" w:eastAsiaTheme="minorHAnsi" w:hAnsi="Times New Roman"/>
          <w:sz w:val="24"/>
          <w:szCs w:val="24"/>
        </w:rPr>
        <w:t xml:space="preserve"> 01 </w:t>
      </w:r>
      <w:r w:rsidR="00AA20B6">
        <w:rPr>
          <w:rFonts w:ascii="Times New Roman" w:eastAsiaTheme="minorHAnsi" w:hAnsi="Times New Roman"/>
          <w:sz w:val="24"/>
          <w:szCs w:val="24"/>
        </w:rPr>
        <w:t xml:space="preserve">января </w:t>
      </w:r>
      <w:r w:rsidR="00AA20B6" w:rsidRPr="00D454F1">
        <w:rPr>
          <w:rFonts w:ascii="Times New Roman" w:eastAsiaTheme="minorHAnsi" w:hAnsi="Times New Roman"/>
          <w:sz w:val="24"/>
          <w:szCs w:val="24"/>
        </w:rPr>
        <w:t xml:space="preserve">по </w:t>
      </w:r>
      <w:r w:rsidR="00AA20B6">
        <w:rPr>
          <w:rFonts w:ascii="Times New Roman" w:eastAsiaTheme="minorHAnsi" w:hAnsi="Times New Roman"/>
          <w:sz w:val="24"/>
          <w:szCs w:val="24"/>
        </w:rPr>
        <w:t>31 декабря), предшествующий году предоставления сведений;</w:t>
      </w:r>
    </w:p>
    <w:p w:rsidR="001E2B71" w:rsidRDefault="001E2B71" w:rsidP="00832F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2) сведения об имуществе, принадлежащем депутату</w:t>
      </w:r>
      <w:r w:rsidR="00AA20B6">
        <w:rPr>
          <w:rFonts w:ascii="Times New Roman" w:eastAsiaTheme="minorHAnsi" w:hAnsi="Times New Roman"/>
          <w:sz w:val="24"/>
          <w:szCs w:val="24"/>
        </w:rPr>
        <w:t xml:space="preserve">, его,  </w:t>
      </w:r>
      <w:r w:rsidR="00AA20B6" w:rsidRPr="00D454F1">
        <w:rPr>
          <w:rFonts w:ascii="Times New Roman" w:eastAsiaTheme="minorHAnsi" w:hAnsi="Times New Roman"/>
          <w:sz w:val="24"/>
          <w:szCs w:val="24"/>
        </w:rPr>
        <w:t>супруг</w:t>
      </w:r>
      <w:r w:rsidR="00AA20B6">
        <w:rPr>
          <w:rFonts w:ascii="Times New Roman" w:eastAsiaTheme="minorHAnsi" w:hAnsi="Times New Roman"/>
          <w:sz w:val="24"/>
          <w:szCs w:val="24"/>
        </w:rPr>
        <w:t>е</w:t>
      </w:r>
      <w:r w:rsidR="00AA20B6" w:rsidRPr="00D454F1">
        <w:rPr>
          <w:rFonts w:ascii="Times New Roman" w:eastAsiaTheme="minorHAnsi" w:hAnsi="Times New Roman"/>
          <w:sz w:val="24"/>
          <w:szCs w:val="24"/>
        </w:rPr>
        <w:t xml:space="preserve"> (супр</w:t>
      </w:r>
      <w:r w:rsidR="00AA20B6">
        <w:rPr>
          <w:rFonts w:ascii="Times New Roman" w:eastAsiaTheme="minorHAnsi" w:hAnsi="Times New Roman"/>
          <w:sz w:val="24"/>
          <w:szCs w:val="24"/>
        </w:rPr>
        <w:t>угу)</w:t>
      </w:r>
      <w:r w:rsidR="00AA20B6" w:rsidRPr="00D454F1">
        <w:rPr>
          <w:rFonts w:ascii="Times New Roman" w:eastAsiaTheme="minorHAnsi" w:hAnsi="Times New Roman"/>
          <w:sz w:val="24"/>
          <w:szCs w:val="24"/>
        </w:rPr>
        <w:t xml:space="preserve"> и несовершеннолетни</w:t>
      </w:r>
      <w:r w:rsidR="00AA20B6">
        <w:rPr>
          <w:rFonts w:ascii="Times New Roman" w:eastAsiaTheme="minorHAnsi" w:hAnsi="Times New Roman"/>
          <w:sz w:val="24"/>
          <w:szCs w:val="24"/>
        </w:rPr>
        <w:t>м</w:t>
      </w:r>
      <w:r w:rsidR="00AA20B6" w:rsidRPr="00D454F1">
        <w:rPr>
          <w:rFonts w:ascii="Times New Roman" w:eastAsiaTheme="minorHAnsi" w:hAnsi="Times New Roman"/>
          <w:sz w:val="24"/>
          <w:szCs w:val="24"/>
        </w:rPr>
        <w:t xml:space="preserve"> дет</w:t>
      </w:r>
      <w:r w:rsidR="00AA20B6">
        <w:rPr>
          <w:rFonts w:ascii="Times New Roman" w:eastAsiaTheme="minorHAnsi" w:hAnsi="Times New Roman"/>
          <w:sz w:val="24"/>
          <w:szCs w:val="24"/>
        </w:rPr>
        <w:t>ям на праве собственности, сведения о счетах в банке и иных кредитных организациях, ценных бумагах, об обязательствах имущественного характера предоставляются по состоянию на конец отчетного периода (31 декабря года, предшествующего году предоставления сведений).</w:t>
      </w:r>
    </w:p>
    <w:p w:rsidR="00B74E91" w:rsidRDefault="00AA20B6" w:rsidP="008B14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2.4. </w:t>
      </w:r>
      <w:r w:rsidR="00B74E91">
        <w:rPr>
          <w:rFonts w:ascii="Times New Roman" w:eastAsiaTheme="minorHAnsi" w:hAnsi="Times New Roman"/>
          <w:sz w:val="24"/>
          <w:szCs w:val="24"/>
        </w:rPr>
        <w:t>В справке указываются с</w:t>
      </w:r>
      <w:r>
        <w:rPr>
          <w:rFonts w:ascii="Times New Roman" w:eastAsiaTheme="minorHAnsi" w:hAnsi="Times New Roman"/>
          <w:sz w:val="24"/>
          <w:szCs w:val="24"/>
        </w:rPr>
        <w:t xml:space="preserve">ведения о доходах своих, </w:t>
      </w:r>
      <w:r w:rsidRPr="00D454F1">
        <w:rPr>
          <w:rFonts w:ascii="Times New Roman" w:eastAsiaTheme="minorHAnsi" w:hAnsi="Times New Roman"/>
          <w:sz w:val="24"/>
          <w:szCs w:val="24"/>
        </w:rPr>
        <w:t>супруги (супр</w:t>
      </w:r>
      <w:r>
        <w:rPr>
          <w:rFonts w:ascii="Times New Roman" w:eastAsiaTheme="minorHAnsi" w:hAnsi="Times New Roman"/>
          <w:sz w:val="24"/>
          <w:szCs w:val="24"/>
        </w:rPr>
        <w:t>уга)</w:t>
      </w:r>
      <w:r w:rsidRPr="00D454F1">
        <w:rPr>
          <w:rFonts w:ascii="Times New Roman" w:eastAsiaTheme="minorHAnsi" w:hAnsi="Times New Roman"/>
          <w:sz w:val="24"/>
          <w:szCs w:val="24"/>
        </w:rPr>
        <w:t xml:space="preserve"> и несовершеннолетних детей</w:t>
      </w:r>
      <w:r w:rsidR="00B74E91">
        <w:rPr>
          <w:rFonts w:ascii="Times New Roman" w:eastAsiaTheme="minorHAnsi" w:hAnsi="Times New Roman"/>
          <w:sz w:val="24"/>
          <w:szCs w:val="24"/>
        </w:rPr>
        <w:t>,  полученных    от всех источников за отчетный период.</w:t>
      </w:r>
    </w:p>
    <w:p w:rsidR="008B1455" w:rsidRPr="00911DC5" w:rsidRDefault="00B74E91" w:rsidP="00B74E9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Сведения 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 xml:space="preserve">о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>расходах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 xml:space="preserve"> своих</w:t>
      </w:r>
      <w:r w:rsidR="0067756B">
        <w:rPr>
          <w:rFonts w:ascii="Times New Roman" w:eastAsiaTheme="minorHAnsi" w:hAnsi="Times New Roman"/>
          <w:sz w:val="24"/>
          <w:szCs w:val="24"/>
        </w:rPr>
        <w:t xml:space="preserve">, 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 xml:space="preserve"> супруги</w:t>
      </w:r>
      <w:r w:rsidR="008B1455">
        <w:rPr>
          <w:rFonts w:ascii="Times New Roman" w:eastAsiaTheme="minorHAnsi" w:hAnsi="Times New Roman"/>
          <w:sz w:val="24"/>
          <w:szCs w:val="24"/>
        </w:rPr>
        <w:t xml:space="preserve"> (супруга) 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>и несовершеннолетних детей по каждой сделке по приобретению</w:t>
      </w:r>
      <w:r w:rsidR="008B1455">
        <w:rPr>
          <w:rFonts w:ascii="Times New Roman" w:eastAsiaTheme="minorHAnsi" w:hAnsi="Times New Roman"/>
          <w:sz w:val="24"/>
          <w:szCs w:val="24"/>
        </w:rPr>
        <w:t xml:space="preserve"> земельного участка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>, другого объекта недвижимости, транспортного средства,</w:t>
      </w:r>
      <w:r w:rsidR="008B1455">
        <w:rPr>
          <w:rFonts w:ascii="Times New Roman" w:eastAsiaTheme="minorHAnsi" w:hAnsi="Times New Roman"/>
          <w:sz w:val="24"/>
          <w:szCs w:val="24"/>
        </w:rPr>
        <w:t xml:space="preserve"> 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>ценных бумаг, акци</w:t>
      </w:r>
      <w:r w:rsidR="008B1455">
        <w:rPr>
          <w:rFonts w:ascii="Times New Roman" w:eastAsiaTheme="minorHAnsi" w:hAnsi="Times New Roman"/>
          <w:sz w:val="24"/>
          <w:szCs w:val="24"/>
        </w:rPr>
        <w:t xml:space="preserve">й (долей участия, 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>паев в уставн</w:t>
      </w:r>
      <w:r w:rsidR="008B1455">
        <w:rPr>
          <w:rFonts w:ascii="Times New Roman" w:eastAsiaTheme="minorHAnsi" w:hAnsi="Times New Roman"/>
          <w:sz w:val="24"/>
          <w:szCs w:val="24"/>
        </w:rPr>
        <w:t xml:space="preserve">ых (складочных) капиталах организаций), совершенной ими, их супругой (супругом) и (или) несовершеннолетними детьми  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>в течение ка</w:t>
      </w:r>
      <w:r w:rsidR="008B1455">
        <w:rPr>
          <w:rFonts w:ascii="Times New Roman" w:eastAsiaTheme="minorHAnsi" w:hAnsi="Times New Roman"/>
          <w:sz w:val="24"/>
          <w:szCs w:val="24"/>
        </w:rPr>
        <w:t>л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>ендарного года,</w:t>
      </w:r>
      <w:r w:rsidR="008B1455">
        <w:rPr>
          <w:rFonts w:ascii="Times New Roman" w:eastAsiaTheme="minorHAnsi" w:hAnsi="Times New Roman"/>
          <w:sz w:val="24"/>
          <w:szCs w:val="24"/>
        </w:rPr>
        <w:t xml:space="preserve"> предшествующего 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 xml:space="preserve"> году представления сведений</w:t>
      </w:r>
      <w:r w:rsidR="0069719E">
        <w:rPr>
          <w:rFonts w:ascii="Times New Roman" w:eastAsiaTheme="minorHAnsi" w:hAnsi="Times New Roman"/>
          <w:sz w:val="24"/>
          <w:szCs w:val="24"/>
        </w:rPr>
        <w:t xml:space="preserve">, 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="0067756B">
        <w:rPr>
          <w:rFonts w:ascii="Times New Roman" w:eastAsiaTheme="minorHAnsi" w:hAnsi="Times New Roman"/>
          <w:sz w:val="24"/>
          <w:szCs w:val="24"/>
        </w:rPr>
        <w:t>указываются</w:t>
      </w:r>
      <w:proofErr w:type="gramEnd"/>
      <w:r w:rsidR="0069719E">
        <w:rPr>
          <w:rFonts w:ascii="Times New Roman" w:eastAsiaTheme="minorHAnsi" w:hAnsi="Times New Roman"/>
          <w:sz w:val="24"/>
          <w:szCs w:val="24"/>
        </w:rPr>
        <w:t xml:space="preserve"> </w:t>
      </w:r>
      <w:r w:rsidR="0067756B">
        <w:rPr>
          <w:rFonts w:ascii="Times New Roman" w:eastAsiaTheme="minorHAnsi" w:hAnsi="Times New Roman"/>
          <w:sz w:val="24"/>
          <w:szCs w:val="24"/>
        </w:rPr>
        <w:t xml:space="preserve"> </w:t>
      </w:r>
      <w:r w:rsidR="008B1455">
        <w:rPr>
          <w:rFonts w:ascii="Times New Roman" w:eastAsiaTheme="minorHAnsi" w:hAnsi="Times New Roman"/>
          <w:sz w:val="24"/>
          <w:szCs w:val="24"/>
        </w:rPr>
        <w:t xml:space="preserve">если </w:t>
      </w:r>
      <w:r w:rsidR="008B1455" w:rsidRPr="00D454F1">
        <w:rPr>
          <w:rFonts w:ascii="Times New Roman" w:eastAsiaTheme="minorHAnsi" w:hAnsi="Times New Roman"/>
          <w:sz w:val="24"/>
          <w:szCs w:val="24"/>
        </w:rPr>
        <w:t xml:space="preserve"> общая сумма таких</w:t>
      </w:r>
      <w:r w:rsidR="008B1455">
        <w:rPr>
          <w:rFonts w:ascii="Times New Roman" w:eastAsiaTheme="minorHAnsi" w:hAnsi="Times New Roman"/>
          <w:sz w:val="24"/>
          <w:szCs w:val="24"/>
        </w:rPr>
        <w:t xml:space="preserve"> сделок превышает общий доход депутата и его супруги (супруга) за три последних года, предшествующих отчетному периоду, и об источниках получения средств, за счет  которых совершены эти сделки. </w:t>
      </w:r>
    </w:p>
    <w:p w:rsidR="00B74E91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196390">
        <w:rPr>
          <w:rFonts w:ascii="Times New Roman" w:eastAsiaTheme="minorHAnsi" w:hAnsi="Times New Roman"/>
          <w:sz w:val="24"/>
          <w:szCs w:val="24"/>
        </w:rPr>
        <w:t>Сведения</w:t>
      </w:r>
      <w:r w:rsidR="00B74E91">
        <w:rPr>
          <w:rFonts w:ascii="Times New Roman" w:eastAsiaTheme="minorHAnsi" w:hAnsi="Times New Roman"/>
          <w:sz w:val="24"/>
          <w:szCs w:val="24"/>
        </w:rPr>
        <w:t xml:space="preserve"> об имуществе, принадлежащему депутату, его </w:t>
      </w:r>
      <w:r w:rsidR="00B74E91" w:rsidRPr="00D454F1">
        <w:rPr>
          <w:rFonts w:ascii="Times New Roman" w:eastAsiaTheme="minorHAnsi" w:hAnsi="Times New Roman"/>
          <w:sz w:val="24"/>
          <w:szCs w:val="24"/>
        </w:rPr>
        <w:t>супруги (супр</w:t>
      </w:r>
      <w:r w:rsidR="00B74E91">
        <w:rPr>
          <w:rFonts w:ascii="Times New Roman" w:eastAsiaTheme="minorHAnsi" w:hAnsi="Times New Roman"/>
          <w:sz w:val="24"/>
          <w:szCs w:val="24"/>
        </w:rPr>
        <w:t>угу)</w:t>
      </w:r>
      <w:r w:rsidR="00B74E91" w:rsidRPr="00D454F1">
        <w:rPr>
          <w:rFonts w:ascii="Times New Roman" w:eastAsiaTheme="minorHAnsi" w:hAnsi="Times New Roman"/>
          <w:sz w:val="24"/>
          <w:szCs w:val="24"/>
        </w:rPr>
        <w:t xml:space="preserve"> и несовершеннолетн</w:t>
      </w:r>
      <w:r w:rsidR="00B74E91">
        <w:rPr>
          <w:rFonts w:ascii="Times New Roman" w:eastAsiaTheme="minorHAnsi" w:hAnsi="Times New Roman"/>
          <w:sz w:val="24"/>
          <w:szCs w:val="24"/>
        </w:rPr>
        <w:t>им детям на праве собственности указывается на основании правоустанавливающих документов.</w:t>
      </w:r>
    </w:p>
    <w:p w:rsidR="007A52F4" w:rsidRDefault="00B74E91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Сведения об  обязательствах имущественного характера, имеющихся  у депутата, его  </w:t>
      </w:r>
      <w:r w:rsidRPr="00D454F1">
        <w:rPr>
          <w:rFonts w:ascii="Times New Roman" w:eastAsiaTheme="minorHAnsi" w:hAnsi="Times New Roman"/>
          <w:sz w:val="24"/>
          <w:szCs w:val="24"/>
        </w:rPr>
        <w:t>супруги (супр</w:t>
      </w:r>
      <w:r>
        <w:rPr>
          <w:rFonts w:ascii="Times New Roman" w:eastAsiaTheme="minorHAnsi" w:hAnsi="Times New Roman"/>
          <w:sz w:val="24"/>
          <w:szCs w:val="24"/>
        </w:rPr>
        <w:t>уга)</w:t>
      </w:r>
      <w:r w:rsidRPr="00D454F1">
        <w:rPr>
          <w:rFonts w:ascii="Times New Roman" w:eastAsiaTheme="minorHAnsi" w:hAnsi="Times New Roman"/>
          <w:sz w:val="24"/>
          <w:szCs w:val="24"/>
        </w:rPr>
        <w:t xml:space="preserve"> и несовершеннолетн</w:t>
      </w:r>
      <w:r>
        <w:rPr>
          <w:rFonts w:ascii="Times New Roman" w:eastAsiaTheme="minorHAnsi" w:hAnsi="Times New Roman"/>
          <w:sz w:val="24"/>
          <w:szCs w:val="24"/>
        </w:rPr>
        <w:t xml:space="preserve">их детей указываются  на основании   </w:t>
      </w:r>
      <w:r w:rsidR="007A52F4">
        <w:rPr>
          <w:rFonts w:ascii="Times New Roman" w:eastAsiaTheme="minorHAnsi" w:hAnsi="Times New Roman"/>
          <w:sz w:val="24"/>
          <w:szCs w:val="24"/>
        </w:rPr>
        <w:t xml:space="preserve">соответствующих </w:t>
      </w:r>
      <w:r>
        <w:rPr>
          <w:rFonts w:ascii="Times New Roman" w:eastAsiaTheme="minorHAnsi" w:hAnsi="Times New Roman"/>
          <w:sz w:val="24"/>
          <w:szCs w:val="24"/>
        </w:rPr>
        <w:t>документов по состоянию на конец отчетного периода</w:t>
      </w:r>
      <w:r w:rsidR="007A52F4">
        <w:rPr>
          <w:rFonts w:ascii="Times New Roman" w:eastAsiaTheme="minorHAnsi" w:hAnsi="Times New Roman"/>
          <w:sz w:val="24"/>
          <w:szCs w:val="24"/>
        </w:rPr>
        <w:t xml:space="preserve">: </w:t>
      </w:r>
    </w:p>
    <w:p w:rsidR="007A52F4" w:rsidRDefault="007A52F4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B74E91">
        <w:rPr>
          <w:rFonts w:ascii="Times New Roman" w:eastAsiaTheme="minorHAnsi" w:hAnsi="Times New Roman"/>
          <w:sz w:val="24"/>
          <w:szCs w:val="24"/>
        </w:rPr>
        <w:t>объекты недвижимого имуще</w:t>
      </w:r>
      <w:r>
        <w:rPr>
          <w:rFonts w:ascii="Times New Roman" w:eastAsiaTheme="minorHAnsi" w:hAnsi="Times New Roman"/>
          <w:sz w:val="24"/>
          <w:szCs w:val="24"/>
        </w:rPr>
        <w:t>ства, находящиеся в пользовании</w:t>
      </w:r>
      <w:r w:rsidRPr="007A52F4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депутата, его   </w:t>
      </w:r>
      <w:r w:rsidRPr="00D454F1">
        <w:rPr>
          <w:rFonts w:ascii="Times New Roman" w:eastAsiaTheme="minorHAnsi" w:hAnsi="Times New Roman"/>
          <w:sz w:val="24"/>
          <w:szCs w:val="24"/>
        </w:rPr>
        <w:t>супруги (супр</w:t>
      </w:r>
      <w:r>
        <w:rPr>
          <w:rFonts w:ascii="Times New Roman" w:eastAsiaTheme="minorHAnsi" w:hAnsi="Times New Roman"/>
          <w:sz w:val="24"/>
          <w:szCs w:val="24"/>
        </w:rPr>
        <w:t>уга)</w:t>
      </w:r>
      <w:r w:rsidRPr="00D454F1">
        <w:rPr>
          <w:rFonts w:ascii="Times New Roman" w:eastAsiaTheme="minorHAnsi" w:hAnsi="Times New Roman"/>
          <w:sz w:val="24"/>
          <w:szCs w:val="24"/>
        </w:rPr>
        <w:t xml:space="preserve"> и несовершеннолетн</w:t>
      </w:r>
      <w:r>
        <w:rPr>
          <w:rFonts w:ascii="Times New Roman" w:eastAsiaTheme="minorHAnsi" w:hAnsi="Times New Roman"/>
          <w:sz w:val="24"/>
          <w:szCs w:val="24"/>
        </w:rPr>
        <w:t xml:space="preserve">их детей; </w:t>
      </w:r>
    </w:p>
    <w:p w:rsidR="00B74E91" w:rsidRDefault="007A52F4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срочные обязательства финансового характера на сумму, равную или превышающую 500 000 рублей, кредитором или должником по которым является депутат, его   </w:t>
      </w:r>
      <w:r w:rsidRPr="00D454F1">
        <w:rPr>
          <w:rFonts w:ascii="Times New Roman" w:eastAsiaTheme="minorHAnsi" w:hAnsi="Times New Roman"/>
          <w:sz w:val="24"/>
          <w:szCs w:val="24"/>
        </w:rPr>
        <w:t>супруг</w:t>
      </w:r>
      <w:r>
        <w:rPr>
          <w:rFonts w:ascii="Times New Roman" w:eastAsiaTheme="minorHAnsi" w:hAnsi="Times New Roman"/>
          <w:sz w:val="24"/>
          <w:szCs w:val="24"/>
        </w:rPr>
        <w:t>а</w:t>
      </w:r>
      <w:r w:rsidRPr="00D454F1">
        <w:rPr>
          <w:rFonts w:ascii="Times New Roman" w:eastAsiaTheme="minorHAnsi" w:hAnsi="Times New Roman"/>
          <w:sz w:val="24"/>
          <w:szCs w:val="24"/>
        </w:rPr>
        <w:t xml:space="preserve"> (супр</w:t>
      </w:r>
      <w:r>
        <w:rPr>
          <w:rFonts w:ascii="Times New Roman" w:eastAsiaTheme="minorHAnsi" w:hAnsi="Times New Roman"/>
          <w:sz w:val="24"/>
          <w:szCs w:val="24"/>
        </w:rPr>
        <w:t>уг),</w:t>
      </w:r>
      <w:r w:rsidRPr="00D454F1">
        <w:rPr>
          <w:rFonts w:ascii="Times New Roman" w:eastAsiaTheme="minorHAnsi" w:hAnsi="Times New Roman"/>
          <w:sz w:val="24"/>
          <w:szCs w:val="24"/>
        </w:rPr>
        <w:t xml:space="preserve"> несовершеннолетн</w:t>
      </w:r>
      <w:r>
        <w:rPr>
          <w:rFonts w:ascii="Times New Roman" w:eastAsiaTheme="minorHAnsi" w:hAnsi="Times New Roman"/>
          <w:sz w:val="24"/>
          <w:szCs w:val="24"/>
        </w:rPr>
        <w:t>ий ребенок.</w:t>
      </w:r>
    </w:p>
    <w:p w:rsidR="008B1455" w:rsidRPr="00196390" w:rsidRDefault="00B74E91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7A52F4">
        <w:rPr>
          <w:rFonts w:ascii="Times New Roman" w:eastAsiaTheme="minorHAnsi" w:hAnsi="Times New Roman"/>
          <w:sz w:val="24"/>
          <w:szCs w:val="24"/>
        </w:rPr>
        <w:t xml:space="preserve">2.5.Справка </w:t>
      </w:r>
      <w:r w:rsidR="007A52F4" w:rsidRPr="00911DC5">
        <w:rPr>
          <w:rFonts w:ascii="Times New Roman" w:eastAsiaTheme="minorHAnsi" w:hAnsi="Times New Roman"/>
          <w:sz w:val="24"/>
          <w:szCs w:val="24"/>
        </w:rPr>
        <w:t>о доходах, расходах, об имуществе и обязательствах  имущественного  характера</w:t>
      </w:r>
      <w:r w:rsidR="007A52F4">
        <w:rPr>
          <w:rFonts w:ascii="Times New Roman" w:eastAsiaTheme="minorHAnsi" w:hAnsi="Times New Roman"/>
          <w:sz w:val="24"/>
          <w:szCs w:val="24"/>
        </w:rPr>
        <w:t xml:space="preserve">  </w:t>
      </w:r>
      <w:r w:rsidR="008B1455" w:rsidRPr="00196390">
        <w:rPr>
          <w:rFonts w:ascii="Times New Roman" w:eastAsiaTheme="minorHAnsi" w:hAnsi="Times New Roman"/>
          <w:sz w:val="24"/>
          <w:szCs w:val="24"/>
        </w:rPr>
        <w:t xml:space="preserve">заполняется </w:t>
      </w:r>
      <w:r w:rsidR="007A52F4">
        <w:rPr>
          <w:rFonts w:ascii="Times New Roman" w:eastAsiaTheme="minorHAnsi" w:hAnsi="Times New Roman"/>
          <w:sz w:val="24"/>
          <w:szCs w:val="24"/>
        </w:rPr>
        <w:t xml:space="preserve"> депутатом     и предоставляется в комиссию </w:t>
      </w:r>
      <w:r w:rsidR="008B1455" w:rsidRPr="00196390">
        <w:rPr>
          <w:rFonts w:ascii="Times New Roman" w:eastAsiaTheme="minorHAnsi" w:hAnsi="Times New Roman"/>
          <w:sz w:val="24"/>
          <w:szCs w:val="24"/>
        </w:rPr>
        <w:t xml:space="preserve">отдельно на </w:t>
      </w:r>
      <w:r w:rsidR="007A52F4">
        <w:rPr>
          <w:rFonts w:ascii="Times New Roman" w:eastAsiaTheme="minorHAnsi" w:hAnsi="Times New Roman"/>
          <w:sz w:val="24"/>
          <w:szCs w:val="24"/>
        </w:rPr>
        <w:t xml:space="preserve">себя, </w:t>
      </w:r>
      <w:r w:rsidR="008B1455" w:rsidRPr="00196390">
        <w:rPr>
          <w:rFonts w:ascii="Times New Roman" w:eastAsiaTheme="minorHAnsi" w:hAnsi="Times New Roman"/>
          <w:sz w:val="24"/>
          <w:szCs w:val="24"/>
        </w:rPr>
        <w:t>супр</w:t>
      </w:r>
      <w:r w:rsidR="008B1455">
        <w:rPr>
          <w:rFonts w:ascii="Times New Roman" w:eastAsiaTheme="minorHAnsi" w:hAnsi="Times New Roman"/>
          <w:sz w:val="24"/>
          <w:szCs w:val="24"/>
        </w:rPr>
        <w:t xml:space="preserve">угу (супруга) и каждого несовершеннолетнего ребенка. </w:t>
      </w:r>
    </w:p>
    <w:p w:rsidR="008B1455" w:rsidRDefault="008B1455" w:rsidP="008B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</w:t>
      </w:r>
      <w:r w:rsidR="007A52F4">
        <w:rPr>
          <w:rFonts w:ascii="Times New Roman" w:eastAsiaTheme="minorHAnsi" w:hAnsi="Times New Roman"/>
          <w:sz w:val="24"/>
          <w:szCs w:val="24"/>
        </w:rPr>
        <w:t xml:space="preserve">  </w:t>
      </w:r>
      <w:r>
        <w:rPr>
          <w:rFonts w:ascii="Times New Roman" w:eastAsiaTheme="minorHAnsi" w:hAnsi="Times New Roman"/>
          <w:sz w:val="24"/>
          <w:szCs w:val="24"/>
        </w:rPr>
        <w:t xml:space="preserve">    2.</w:t>
      </w:r>
      <w:r w:rsidR="007A52F4">
        <w:rPr>
          <w:rFonts w:ascii="Times New Roman" w:eastAsiaTheme="minorHAnsi" w:hAnsi="Times New Roman"/>
          <w:sz w:val="24"/>
          <w:szCs w:val="24"/>
        </w:rPr>
        <w:t>6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Pr="0019639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196390">
        <w:rPr>
          <w:rFonts w:ascii="Times New Roman" w:eastAsiaTheme="minorHAnsi" w:hAnsi="Times New Roman"/>
          <w:sz w:val="24"/>
          <w:szCs w:val="24"/>
        </w:rPr>
        <w:t>В сл</w:t>
      </w:r>
      <w:r>
        <w:rPr>
          <w:rFonts w:ascii="Times New Roman" w:eastAsiaTheme="minorHAnsi" w:hAnsi="Times New Roman"/>
          <w:sz w:val="24"/>
          <w:szCs w:val="24"/>
        </w:rPr>
        <w:t>учае</w:t>
      </w:r>
      <w:r w:rsidRPr="00196390">
        <w:rPr>
          <w:rFonts w:ascii="Times New Roman" w:eastAsiaTheme="minorHAnsi" w:hAnsi="Times New Roman"/>
          <w:sz w:val="24"/>
          <w:szCs w:val="24"/>
        </w:rPr>
        <w:t xml:space="preserve"> ес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196390">
        <w:rPr>
          <w:rFonts w:ascii="Times New Roman" w:eastAsiaTheme="minorHAnsi" w:hAnsi="Times New Roman"/>
          <w:sz w:val="24"/>
          <w:szCs w:val="24"/>
        </w:rPr>
        <w:t>и де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196390">
        <w:rPr>
          <w:rFonts w:ascii="Times New Roman" w:eastAsiaTheme="minorHAnsi" w:hAnsi="Times New Roman"/>
          <w:sz w:val="24"/>
          <w:szCs w:val="24"/>
        </w:rPr>
        <w:t>утат обнаружил</w:t>
      </w:r>
      <w:r w:rsidR="00E021BF">
        <w:rPr>
          <w:rFonts w:ascii="Times New Roman" w:eastAsiaTheme="minorHAnsi" w:hAnsi="Times New Roman"/>
          <w:sz w:val="24"/>
          <w:szCs w:val="24"/>
        </w:rPr>
        <w:t xml:space="preserve"> то</w:t>
      </w:r>
      <w:r w:rsidRPr="00196390">
        <w:rPr>
          <w:rFonts w:ascii="Times New Roman" w:eastAsiaTheme="minorHAnsi" w:hAnsi="Times New Roman"/>
          <w:sz w:val="24"/>
          <w:szCs w:val="24"/>
        </w:rPr>
        <w:t>, что в представ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196390">
        <w:rPr>
          <w:rFonts w:ascii="Times New Roman" w:eastAsiaTheme="minorHAnsi" w:hAnsi="Times New Roman"/>
          <w:sz w:val="24"/>
          <w:szCs w:val="24"/>
        </w:rPr>
        <w:t>енн</w:t>
      </w:r>
      <w:r w:rsidR="007A52F4">
        <w:rPr>
          <w:rFonts w:ascii="Times New Roman" w:eastAsiaTheme="minorHAnsi" w:hAnsi="Times New Roman"/>
          <w:sz w:val="24"/>
          <w:szCs w:val="24"/>
        </w:rPr>
        <w:t xml:space="preserve">ой им справке  (справках) </w:t>
      </w:r>
      <w:r>
        <w:rPr>
          <w:rFonts w:ascii="Times New Roman" w:eastAsiaTheme="minorHAnsi" w:hAnsi="Times New Roman"/>
          <w:sz w:val="24"/>
          <w:szCs w:val="24"/>
        </w:rPr>
        <w:t>не отражены или не полностью отражены какие-либо сведения</w:t>
      </w:r>
      <w:r w:rsidR="007A52F4">
        <w:rPr>
          <w:rFonts w:ascii="Times New Roman" w:eastAsiaTheme="minorHAnsi" w:hAnsi="Times New Roman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 xml:space="preserve"> либо имеются ошибки, он вправе представить уточненные сведения в течение одного месяца после окончания срока, </w:t>
      </w:r>
      <w:r w:rsidR="004573EC">
        <w:rPr>
          <w:rFonts w:ascii="Times New Roman" w:eastAsiaTheme="minorHAnsi" w:hAnsi="Times New Roman"/>
          <w:sz w:val="24"/>
          <w:szCs w:val="24"/>
        </w:rPr>
        <w:t>у</w:t>
      </w:r>
      <w:r>
        <w:rPr>
          <w:rFonts w:ascii="Times New Roman" w:eastAsiaTheme="minorHAnsi" w:hAnsi="Times New Roman"/>
          <w:sz w:val="24"/>
          <w:szCs w:val="24"/>
        </w:rPr>
        <w:t>казанного в пункте 2.1. настоящего Положения.</w:t>
      </w:r>
      <w:proofErr w:type="gramEnd"/>
    </w:p>
    <w:p w:rsidR="00E021BF" w:rsidRDefault="008B1455" w:rsidP="00E021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2.</w:t>
      </w:r>
      <w:r w:rsidR="007A52F4">
        <w:rPr>
          <w:rFonts w:ascii="Times New Roman" w:eastAsiaTheme="minorHAnsi" w:hAnsi="Times New Roman"/>
          <w:sz w:val="24"/>
          <w:szCs w:val="24"/>
        </w:rPr>
        <w:t>7.</w:t>
      </w:r>
      <w:r w:rsidRPr="0011534B">
        <w:rPr>
          <w:rFonts w:ascii="Times New Roman" w:eastAsiaTheme="minorHAnsi" w:hAnsi="Times New Roman"/>
          <w:sz w:val="24"/>
          <w:szCs w:val="24"/>
        </w:rPr>
        <w:t>В слу</w:t>
      </w:r>
      <w:r>
        <w:rPr>
          <w:rFonts w:ascii="Times New Roman" w:eastAsiaTheme="minorHAnsi" w:hAnsi="Times New Roman"/>
          <w:sz w:val="24"/>
          <w:szCs w:val="24"/>
        </w:rPr>
        <w:t>ч</w:t>
      </w:r>
      <w:r w:rsidRPr="0011534B">
        <w:rPr>
          <w:rFonts w:ascii="Times New Roman" w:eastAsiaTheme="minorHAnsi" w:hAnsi="Times New Roman"/>
          <w:sz w:val="24"/>
          <w:szCs w:val="24"/>
        </w:rPr>
        <w:t>ае</w:t>
      </w:r>
      <w:r w:rsidR="003C3331">
        <w:rPr>
          <w:rFonts w:ascii="Times New Roman" w:eastAsiaTheme="minorHAnsi" w:hAnsi="Times New Roman"/>
          <w:sz w:val="24"/>
          <w:szCs w:val="24"/>
        </w:rPr>
        <w:t>,</w:t>
      </w:r>
      <w:r w:rsidRPr="0011534B">
        <w:rPr>
          <w:rFonts w:ascii="Times New Roman" w:eastAsiaTheme="minorHAnsi" w:hAnsi="Times New Roman"/>
          <w:sz w:val="24"/>
          <w:szCs w:val="24"/>
        </w:rPr>
        <w:t xml:space="preserve"> </w:t>
      </w:r>
      <w:r w:rsidR="00E021BF">
        <w:rPr>
          <w:rFonts w:ascii="Times New Roman" w:eastAsiaTheme="minorHAnsi" w:hAnsi="Times New Roman"/>
          <w:sz w:val="24"/>
          <w:szCs w:val="24"/>
        </w:rPr>
        <w:t>когда</w:t>
      </w:r>
      <w:r w:rsidRPr="0011534B">
        <w:rPr>
          <w:rFonts w:ascii="Times New Roman" w:eastAsiaTheme="minorHAnsi" w:hAnsi="Times New Roman"/>
          <w:sz w:val="24"/>
          <w:szCs w:val="24"/>
        </w:rPr>
        <w:t xml:space="preserve"> де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11534B">
        <w:rPr>
          <w:rFonts w:ascii="Times New Roman" w:eastAsiaTheme="minorHAnsi" w:hAnsi="Times New Roman"/>
          <w:sz w:val="24"/>
          <w:szCs w:val="24"/>
        </w:rPr>
        <w:t>утат</w:t>
      </w:r>
      <w:r w:rsidR="00E021BF">
        <w:rPr>
          <w:rFonts w:ascii="Times New Roman" w:eastAsiaTheme="minorHAnsi" w:hAnsi="Times New Roman"/>
          <w:sz w:val="24"/>
          <w:szCs w:val="24"/>
        </w:rPr>
        <w:t xml:space="preserve"> не имеет возможности  предоставить </w:t>
      </w:r>
      <w:r w:rsidRPr="0011534B">
        <w:rPr>
          <w:rFonts w:ascii="Times New Roman" w:eastAsiaTheme="minorHAnsi" w:hAnsi="Times New Roman"/>
          <w:sz w:val="24"/>
          <w:szCs w:val="24"/>
        </w:rPr>
        <w:t>сведени</w:t>
      </w:r>
      <w:r w:rsidR="00E021BF">
        <w:rPr>
          <w:rFonts w:ascii="Times New Roman" w:eastAsiaTheme="minorHAnsi" w:hAnsi="Times New Roman"/>
          <w:sz w:val="24"/>
          <w:szCs w:val="24"/>
        </w:rPr>
        <w:t>я</w:t>
      </w:r>
      <w:r w:rsidRPr="0011534B">
        <w:rPr>
          <w:rFonts w:ascii="Times New Roman" w:eastAsiaTheme="minorHAnsi" w:hAnsi="Times New Roman"/>
          <w:sz w:val="24"/>
          <w:szCs w:val="24"/>
        </w:rPr>
        <w:t xml:space="preserve"> о доходах, </w:t>
      </w:r>
      <w:r w:rsidR="007A52F4">
        <w:rPr>
          <w:rFonts w:ascii="Times New Roman" w:eastAsiaTheme="minorHAnsi" w:hAnsi="Times New Roman"/>
          <w:sz w:val="24"/>
          <w:szCs w:val="24"/>
        </w:rPr>
        <w:t xml:space="preserve">расходах, </w:t>
      </w:r>
      <w:r w:rsidRPr="0011534B">
        <w:rPr>
          <w:rFonts w:ascii="Times New Roman" w:eastAsiaTheme="minorHAnsi" w:hAnsi="Times New Roman"/>
          <w:sz w:val="24"/>
          <w:szCs w:val="24"/>
        </w:rPr>
        <w:t>об имуществе и обязате</w:t>
      </w:r>
      <w:r>
        <w:rPr>
          <w:rFonts w:ascii="Times New Roman" w:eastAsiaTheme="minorHAnsi" w:hAnsi="Times New Roman"/>
          <w:sz w:val="24"/>
          <w:szCs w:val="24"/>
        </w:rPr>
        <w:t>ль</w:t>
      </w:r>
      <w:r w:rsidRPr="0011534B">
        <w:rPr>
          <w:rFonts w:ascii="Times New Roman" w:eastAsiaTheme="minorHAnsi" w:hAnsi="Times New Roman"/>
          <w:sz w:val="24"/>
          <w:szCs w:val="24"/>
        </w:rPr>
        <w:t>ствах имущественного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11534B">
        <w:rPr>
          <w:rFonts w:ascii="Times New Roman" w:eastAsiaTheme="minorHAnsi" w:hAnsi="Times New Roman"/>
          <w:sz w:val="24"/>
          <w:szCs w:val="24"/>
        </w:rPr>
        <w:t>характера</w:t>
      </w:r>
      <w:r w:rsidR="0063631E">
        <w:rPr>
          <w:rFonts w:ascii="Times New Roman" w:eastAsiaTheme="minorHAnsi" w:hAnsi="Times New Roman"/>
          <w:sz w:val="24"/>
          <w:szCs w:val="24"/>
        </w:rPr>
        <w:t xml:space="preserve"> </w:t>
      </w:r>
      <w:r w:rsidR="003C3331">
        <w:rPr>
          <w:rFonts w:ascii="Times New Roman" w:eastAsiaTheme="minorHAnsi" w:hAnsi="Times New Roman"/>
          <w:sz w:val="24"/>
          <w:szCs w:val="24"/>
        </w:rPr>
        <w:t xml:space="preserve">своих, </w:t>
      </w:r>
      <w:r>
        <w:rPr>
          <w:rFonts w:ascii="Times New Roman" w:eastAsiaTheme="minorHAnsi" w:hAnsi="Times New Roman"/>
          <w:sz w:val="24"/>
          <w:szCs w:val="24"/>
        </w:rPr>
        <w:t>супруги (супруга)</w:t>
      </w:r>
      <w:r w:rsidR="00E021BF">
        <w:rPr>
          <w:rFonts w:ascii="Times New Roman" w:eastAsiaTheme="minorHAnsi" w:hAnsi="Times New Roman"/>
          <w:sz w:val="24"/>
          <w:szCs w:val="24"/>
        </w:rPr>
        <w:t xml:space="preserve"> или</w:t>
      </w:r>
      <w:r>
        <w:rPr>
          <w:rFonts w:ascii="Times New Roman" w:eastAsiaTheme="minorHAnsi" w:hAnsi="Times New Roman"/>
          <w:sz w:val="24"/>
          <w:szCs w:val="24"/>
        </w:rPr>
        <w:t xml:space="preserve"> несовершеннолетних детей </w:t>
      </w:r>
      <w:r w:rsidR="007A52F4">
        <w:rPr>
          <w:rFonts w:ascii="Times New Roman" w:eastAsiaTheme="minorHAnsi" w:hAnsi="Times New Roman"/>
          <w:sz w:val="24"/>
          <w:szCs w:val="24"/>
        </w:rPr>
        <w:t xml:space="preserve"> </w:t>
      </w:r>
      <w:r w:rsidR="00E021BF">
        <w:rPr>
          <w:rFonts w:ascii="Times New Roman" w:eastAsiaTheme="minorHAnsi" w:hAnsi="Times New Roman"/>
          <w:sz w:val="24"/>
          <w:szCs w:val="24"/>
        </w:rPr>
        <w:t xml:space="preserve">по объективным причинам, то он подает  в </w:t>
      </w:r>
      <w:r w:rsidR="00880C64">
        <w:rPr>
          <w:rFonts w:ascii="Times New Roman" w:eastAsiaTheme="minorHAnsi" w:hAnsi="Times New Roman"/>
          <w:sz w:val="24"/>
          <w:szCs w:val="24"/>
        </w:rPr>
        <w:t>к</w:t>
      </w:r>
      <w:r w:rsidR="00E021BF">
        <w:rPr>
          <w:rFonts w:ascii="Times New Roman" w:eastAsiaTheme="minorHAnsi" w:hAnsi="Times New Roman"/>
          <w:sz w:val="24"/>
          <w:szCs w:val="24"/>
        </w:rPr>
        <w:t xml:space="preserve">омиссию заявление  о невозможности  предоставить </w:t>
      </w:r>
      <w:r w:rsidR="00E021BF" w:rsidRPr="0011534B">
        <w:rPr>
          <w:rFonts w:ascii="Times New Roman" w:eastAsiaTheme="minorHAnsi" w:hAnsi="Times New Roman"/>
          <w:sz w:val="24"/>
          <w:szCs w:val="24"/>
        </w:rPr>
        <w:t>сведени</w:t>
      </w:r>
      <w:r w:rsidR="00E021BF">
        <w:rPr>
          <w:rFonts w:ascii="Times New Roman" w:eastAsiaTheme="minorHAnsi" w:hAnsi="Times New Roman"/>
          <w:sz w:val="24"/>
          <w:szCs w:val="24"/>
        </w:rPr>
        <w:t>я</w:t>
      </w:r>
      <w:r w:rsidR="00E021BF" w:rsidRPr="0011534B">
        <w:rPr>
          <w:rFonts w:ascii="Times New Roman" w:eastAsiaTheme="minorHAnsi" w:hAnsi="Times New Roman"/>
          <w:sz w:val="24"/>
          <w:szCs w:val="24"/>
        </w:rPr>
        <w:t xml:space="preserve"> о доходах, </w:t>
      </w:r>
      <w:r w:rsidR="00E021BF">
        <w:rPr>
          <w:rFonts w:ascii="Times New Roman" w:eastAsiaTheme="minorHAnsi" w:hAnsi="Times New Roman"/>
          <w:sz w:val="24"/>
          <w:szCs w:val="24"/>
        </w:rPr>
        <w:t xml:space="preserve">расходах, </w:t>
      </w:r>
      <w:r w:rsidR="00E021BF" w:rsidRPr="0011534B">
        <w:rPr>
          <w:rFonts w:ascii="Times New Roman" w:eastAsiaTheme="minorHAnsi" w:hAnsi="Times New Roman"/>
          <w:sz w:val="24"/>
          <w:szCs w:val="24"/>
        </w:rPr>
        <w:t>об имуществе и обязате</w:t>
      </w:r>
      <w:r w:rsidR="00E021BF">
        <w:rPr>
          <w:rFonts w:ascii="Times New Roman" w:eastAsiaTheme="minorHAnsi" w:hAnsi="Times New Roman"/>
          <w:sz w:val="24"/>
          <w:szCs w:val="24"/>
        </w:rPr>
        <w:t>ль</w:t>
      </w:r>
      <w:r w:rsidR="00E021BF" w:rsidRPr="0011534B">
        <w:rPr>
          <w:rFonts w:ascii="Times New Roman" w:eastAsiaTheme="minorHAnsi" w:hAnsi="Times New Roman"/>
          <w:sz w:val="24"/>
          <w:szCs w:val="24"/>
        </w:rPr>
        <w:t>ствах имущественного</w:t>
      </w:r>
      <w:r w:rsidR="00E021BF">
        <w:rPr>
          <w:rFonts w:ascii="Times New Roman" w:eastAsiaTheme="minorHAnsi" w:hAnsi="Times New Roman"/>
          <w:sz w:val="24"/>
          <w:szCs w:val="24"/>
        </w:rPr>
        <w:t xml:space="preserve"> </w:t>
      </w:r>
      <w:r w:rsidR="00E021BF" w:rsidRPr="0011534B">
        <w:rPr>
          <w:rFonts w:ascii="Times New Roman" w:eastAsiaTheme="minorHAnsi" w:hAnsi="Times New Roman"/>
          <w:sz w:val="24"/>
          <w:szCs w:val="24"/>
        </w:rPr>
        <w:t>характера</w:t>
      </w:r>
      <w:r w:rsidR="00E021BF">
        <w:rPr>
          <w:rFonts w:ascii="Times New Roman" w:eastAsiaTheme="minorHAnsi" w:hAnsi="Times New Roman"/>
          <w:sz w:val="24"/>
          <w:szCs w:val="24"/>
        </w:rPr>
        <w:t xml:space="preserve"> </w:t>
      </w:r>
      <w:r w:rsidR="00880C64">
        <w:rPr>
          <w:rFonts w:ascii="Times New Roman" w:eastAsiaTheme="minorHAnsi" w:hAnsi="Times New Roman"/>
          <w:sz w:val="24"/>
          <w:szCs w:val="24"/>
        </w:rPr>
        <w:t xml:space="preserve">своих, </w:t>
      </w:r>
      <w:r w:rsidR="00E021BF">
        <w:rPr>
          <w:rFonts w:ascii="Times New Roman" w:eastAsiaTheme="minorHAnsi" w:hAnsi="Times New Roman"/>
          <w:sz w:val="24"/>
          <w:szCs w:val="24"/>
        </w:rPr>
        <w:t xml:space="preserve">супруги (супруга), несовершеннолетних детей </w:t>
      </w:r>
      <w:r w:rsidR="00D321EF">
        <w:rPr>
          <w:rFonts w:ascii="Times New Roman" w:eastAsiaTheme="minorHAnsi" w:hAnsi="Times New Roman"/>
          <w:sz w:val="24"/>
          <w:szCs w:val="24"/>
        </w:rPr>
        <w:t xml:space="preserve">по форме, согласно </w:t>
      </w:r>
      <w:r w:rsidR="00E021BF">
        <w:rPr>
          <w:rFonts w:ascii="Times New Roman" w:eastAsiaTheme="minorHAnsi" w:hAnsi="Times New Roman"/>
          <w:sz w:val="24"/>
          <w:szCs w:val="24"/>
        </w:rPr>
        <w:t>приложени</w:t>
      </w:r>
      <w:r w:rsidR="00D321EF">
        <w:rPr>
          <w:rFonts w:ascii="Times New Roman" w:eastAsiaTheme="minorHAnsi" w:hAnsi="Times New Roman"/>
          <w:sz w:val="24"/>
          <w:szCs w:val="24"/>
        </w:rPr>
        <w:t>ю</w:t>
      </w:r>
      <w:r w:rsidR="00E021BF">
        <w:rPr>
          <w:rFonts w:ascii="Times New Roman" w:eastAsiaTheme="minorHAnsi" w:hAnsi="Times New Roman"/>
          <w:sz w:val="24"/>
          <w:szCs w:val="24"/>
        </w:rPr>
        <w:t xml:space="preserve"> № 1</w:t>
      </w:r>
      <w:r w:rsidR="00D321EF">
        <w:rPr>
          <w:rFonts w:ascii="Times New Roman" w:eastAsiaTheme="minorHAnsi" w:hAnsi="Times New Roman"/>
          <w:sz w:val="24"/>
          <w:szCs w:val="24"/>
        </w:rPr>
        <w:t xml:space="preserve"> к настоящему Положению.</w:t>
      </w:r>
      <w:proofErr w:type="gramEnd"/>
    </w:p>
    <w:p w:rsidR="00E021BF" w:rsidRDefault="00E021BF" w:rsidP="00E021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Данное заявление подается депутатом  в срок до 1 апреля</w:t>
      </w:r>
      <w:r w:rsidRPr="006775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года следующего за отчетным годом.  </w:t>
      </w:r>
    </w:p>
    <w:p w:rsidR="00E021BF" w:rsidRDefault="00880C64" w:rsidP="00E021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E021BF">
        <w:rPr>
          <w:rFonts w:ascii="Times New Roman" w:eastAsiaTheme="minorHAnsi" w:hAnsi="Times New Roman"/>
          <w:sz w:val="24"/>
          <w:szCs w:val="24"/>
        </w:rPr>
        <w:t>Комиссия рассматривает  поступившее  заявление депутата,  оценивает  объективность  и уважительность при</w:t>
      </w:r>
      <w:r w:rsidR="00FA4F1B">
        <w:rPr>
          <w:rFonts w:ascii="Times New Roman" w:eastAsiaTheme="minorHAnsi" w:hAnsi="Times New Roman"/>
          <w:sz w:val="24"/>
          <w:szCs w:val="24"/>
        </w:rPr>
        <w:t>чин непредоставления сведений и принимает решени</w:t>
      </w:r>
      <w:r w:rsidR="00C63A42">
        <w:rPr>
          <w:rFonts w:ascii="Times New Roman" w:eastAsiaTheme="minorHAnsi" w:hAnsi="Times New Roman"/>
          <w:sz w:val="24"/>
          <w:szCs w:val="24"/>
        </w:rPr>
        <w:t>е</w:t>
      </w:r>
      <w:r w:rsidR="00FA4F1B">
        <w:rPr>
          <w:rFonts w:ascii="Times New Roman" w:eastAsiaTheme="minorHAnsi" w:hAnsi="Times New Roman"/>
          <w:sz w:val="24"/>
          <w:szCs w:val="24"/>
        </w:rPr>
        <w:t>, предусмотренное пунктом 5.29 настоящего Положения.</w:t>
      </w:r>
    </w:p>
    <w:p w:rsidR="00C979DD" w:rsidRPr="0011534B" w:rsidRDefault="00E0686E" w:rsidP="00C97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2.8. 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>Проверка достоверности и полноты сведений о доходах,</w:t>
      </w:r>
      <w:r w:rsidR="00C979DD">
        <w:rPr>
          <w:rFonts w:ascii="Times New Roman" w:eastAsiaTheme="minorHAnsi" w:hAnsi="Times New Roman"/>
          <w:sz w:val="24"/>
          <w:szCs w:val="24"/>
        </w:rPr>
        <w:t xml:space="preserve"> расходах, 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 xml:space="preserve">об имуществе и обязательствах имущественного характера, представленных </w:t>
      </w:r>
      <w:r w:rsidR="00C979DD">
        <w:rPr>
          <w:rFonts w:ascii="Times New Roman" w:eastAsiaTheme="minorHAnsi" w:hAnsi="Times New Roman"/>
          <w:sz w:val="24"/>
          <w:szCs w:val="24"/>
        </w:rPr>
        <w:t xml:space="preserve">депутатом 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>в соответствии с настоя</w:t>
      </w:r>
      <w:r w:rsidR="00C979DD">
        <w:rPr>
          <w:rFonts w:ascii="Times New Roman" w:eastAsiaTheme="minorHAnsi" w:hAnsi="Times New Roman"/>
          <w:sz w:val="24"/>
          <w:szCs w:val="24"/>
        </w:rPr>
        <w:t>щ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 xml:space="preserve">им Положением, осуществляется </w:t>
      </w:r>
      <w:r w:rsidR="00B563FA">
        <w:rPr>
          <w:rFonts w:ascii="Times New Roman" w:eastAsiaTheme="minorHAnsi" w:hAnsi="Times New Roman"/>
          <w:sz w:val="24"/>
          <w:szCs w:val="24"/>
        </w:rPr>
        <w:t>к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>омиссией</w:t>
      </w:r>
      <w:r w:rsidR="00C979DD">
        <w:rPr>
          <w:rFonts w:ascii="Times New Roman" w:eastAsiaTheme="minorHAnsi" w:hAnsi="Times New Roman"/>
          <w:sz w:val="24"/>
          <w:szCs w:val="24"/>
        </w:rPr>
        <w:t xml:space="preserve"> 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>в соответствии с законодате</w:t>
      </w:r>
      <w:r w:rsidR="00C979DD">
        <w:rPr>
          <w:rFonts w:ascii="Times New Roman" w:eastAsiaTheme="minorHAnsi" w:hAnsi="Times New Roman"/>
          <w:sz w:val="24"/>
          <w:szCs w:val="24"/>
        </w:rPr>
        <w:t>льством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 xml:space="preserve"> Российской Федерации.</w:t>
      </w:r>
    </w:p>
    <w:p w:rsidR="00C979DD" w:rsidRPr="00EE2BD8" w:rsidRDefault="00880C64" w:rsidP="00C97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2.9.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>Контроль за расходами осу</w:t>
      </w:r>
      <w:r w:rsidR="00C979DD">
        <w:rPr>
          <w:rFonts w:ascii="Times New Roman" w:eastAsiaTheme="minorHAnsi" w:hAnsi="Times New Roman"/>
          <w:sz w:val="24"/>
          <w:szCs w:val="24"/>
        </w:rPr>
        <w:t>щ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>еств</w:t>
      </w:r>
      <w:r w:rsidR="00C979DD">
        <w:rPr>
          <w:rFonts w:ascii="Times New Roman" w:eastAsiaTheme="minorHAnsi" w:hAnsi="Times New Roman"/>
          <w:sz w:val="24"/>
          <w:szCs w:val="24"/>
        </w:rPr>
        <w:t>ляется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 xml:space="preserve"> в соответствии с Федерал</w:t>
      </w:r>
      <w:r w:rsidR="00C979DD">
        <w:rPr>
          <w:rFonts w:ascii="Times New Roman" w:eastAsiaTheme="minorHAnsi" w:hAnsi="Times New Roman"/>
          <w:sz w:val="24"/>
          <w:szCs w:val="24"/>
        </w:rPr>
        <w:t>ь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>ным</w:t>
      </w:r>
      <w:r w:rsidR="00C979DD">
        <w:rPr>
          <w:rFonts w:ascii="Times New Roman" w:eastAsiaTheme="minorHAnsi" w:hAnsi="Times New Roman"/>
          <w:sz w:val="24"/>
          <w:szCs w:val="24"/>
        </w:rPr>
        <w:t xml:space="preserve"> 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 xml:space="preserve">Законом </w:t>
      </w:r>
      <w:r w:rsidR="00C979DD">
        <w:rPr>
          <w:rFonts w:ascii="Times New Roman" w:eastAsiaTheme="minorHAnsi" w:hAnsi="Times New Roman"/>
          <w:sz w:val="24"/>
          <w:szCs w:val="24"/>
        </w:rPr>
        <w:t xml:space="preserve"> 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 xml:space="preserve">от 03 декабря 2012 года </w:t>
      </w:r>
      <w:r w:rsidR="00C979DD">
        <w:rPr>
          <w:rFonts w:ascii="Times New Roman" w:eastAsiaTheme="minorHAnsi" w:hAnsi="Times New Roman"/>
          <w:sz w:val="24"/>
          <w:szCs w:val="24"/>
        </w:rPr>
        <w:t>№ 230-ФЗ «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>О контроле за соответствием</w:t>
      </w:r>
      <w:r w:rsidR="00C979DD">
        <w:rPr>
          <w:rFonts w:ascii="Times New Roman" w:eastAsiaTheme="minorHAnsi" w:hAnsi="Times New Roman"/>
          <w:sz w:val="24"/>
          <w:szCs w:val="24"/>
        </w:rPr>
        <w:t xml:space="preserve"> 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>расходов лиц, замещаю</w:t>
      </w:r>
      <w:r w:rsidR="00C979DD">
        <w:rPr>
          <w:rFonts w:ascii="Times New Roman" w:eastAsiaTheme="minorHAnsi" w:hAnsi="Times New Roman"/>
          <w:sz w:val="24"/>
          <w:szCs w:val="24"/>
        </w:rPr>
        <w:t>щ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>их государственные должности, и иных лиц</w:t>
      </w:r>
      <w:r w:rsidR="00C979DD">
        <w:rPr>
          <w:rFonts w:ascii="Times New Roman" w:eastAsiaTheme="minorHAnsi" w:hAnsi="Times New Roman"/>
          <w:sz w:val="24"/>
          <w:szCs w:val="24"/>
        </w:rPr>
        <w:t xml:space="preserve"> их доходам» и 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>Порядком ос</w:t>
      </w:r>
      <w:r w:rsidR="00C979DD">
        <w:rPr>
          <w:rFonts w:ascii="Times New Roman" w:eastAsiaTheme="minorHAnsi" w:hAnsi="Times New Roman"/>
          <w:sz w:val="24"/>
          <w:szCs w:val="24"/>
        </w:rPr>
        <w:t>уществления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 xml:space="preserve"> контроля за расходами лиц</w:t>
      </w:r>
      <w:r w:rsidR="00C979DD">
        <w:rPr>
          <w:rFonts w:ascii="Times New Roman" w:eastAsiaTheme="minorHAnsi" w:hAnsi="Times New Roman"/>
          <w:sz w:val="24"/>
          <w:szCs w:val="24"/>
        </w:rPr>
        <w:t xml:space="preserve">, замещающих муниципальные </w:t>
      </w:r>
      <w:r w:rsidR="00C979DD" w:rsidRPr="0011534B">
        <w:rPr>
          <w:rFonts w:ascii="Times New Roman" w:eastAsiaTheme="minorHAnsi" w:hAnsi="Times New Roman"/>
          <w:sz w:val="24"/>
          <w:szCs w:val="24"/>
        </w:rPr>
        <w:t xml:space="preserve">должности и должности </w:t>
      </w:r>
      <w:r w:rsidR="00C979DD" w:rsidRPr="00EE2BD8">
        <w:rPr>
          <w:rFonts w:ascii="Times New Roman" w:eastAsiaTheme="minorHAnsi" w:hAnsi="Times New Roman"/>
          <w:sz w:val="24"/>
          <w:szCs w:val="24"/>
        </w:rPr>
        <w:t>муниципальной службы в Архангельской области, утвержденным указом  Губернатора</w:t>
      </w:r>
      <w:r w:rsidR="00C979DD">
        <w:rPr>
          <w:rFonts w:ascii="Times New Roman" w:eastAsiaTheme="minorHAnsi" w:hAnsi="Times New Roman"/>
          <w:sz w:val="24"/>
          <w:szCs w:val="24"/>
        </w:rPr>
        <w:t xml:space="preserve"> </w:t>
      </w:r>
      <w:r w:rsidR="00C979DD" w:rsidRPr="00EE2BD8">
        <w:rPr>
          <w:rFonts w:ascii="Times New Roman" w:eastAsiaTheme="minorHAnsi" w:hAnsi="Times New Roman"/>
          <w:sz w:val="24"/>
          <w:szCs w:val="24"/>
        </w:rPr>
        <w:t>Архангельской области от 02 июля 2013 года № 78-у.</w:t>
      </w:r>
      <w:proofErr w:type="gramEnd"/>
    </w:p>
    <w:p w:rsidR="00C979DD" w:rsidRDefault="00C979DD" w:rsidP="00CC1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E2BD8">
        <w:rPr>
          <w:rFonts w:ascii="Times New Roman" w:hAnsi="Times New Roman"/>
          <w:sz w:val="24"/>
          <w:szCs w:val="24"/>
        </w:rPr>
        <w:tab/>
        <w:t>2.</w:t>
      </w:r>
      <w:r>
        <w:rPr>
          <w:rFonts w:ascii="Times New Roman" w:hAnsi="Times New Roman"/>
          <w:sz w:val="24"/>
          <w:szCs w:val="24"/>
        </w:rPr>
        <w:t>10.</w:t>
      </w:r>
      <w:r w:rsidRPr="00EE2BD8">
        <w:rPr>
          <w:rFonts w:ascii="Times New Roman" w:eastAsiaTheme="minorHAnsi" w:hAnsi="Times New Roman"/>
          <w:sz w:val="24"/>
          <w:szCs w:val="24"/>
        </w:rPr>
        <w:t>Сведения о доходах, расходах, об иму</w:t>
      </w:r>
      <w:r>
        <w:rPr>
          <w:rFonts w:ascii="Times New Roman" w:eastAsiaTheme="minorHAnsi" w:hAnsi="Times New Roman"/>
          <w:sz w:val="24"/>
          <w:szCs w:val="24"/>
        </w:rPr>
        <w:t>ществе</w:t>
      </w:r>
      <w:r w:rsidRPr="00EE2BD8">
        <w:rPr>
          <w:rFonts w:ascii="Times New Roman" w:eastAsiaTheme="minorHAnsi" w:hAnsi="Times New Roman"/>
          <w:sz w:val="24"/>
          <w:szCs w:val="24"/>
        </w:rPr>
        <w:t xml:space="preserve"> и обязательствах</w:t>
      </w:r>
      <w:r>
        <w:rPr>
          <w:rFonts w:ascii="Times New Roman" w:eastAsiaTheme="minorHAnsi" w:hAnsi="Times New Roman"/>
          <w:sz w:val="24"/>
          <w:szCs w:val="24"/>
        </w:rPr>
        <w:t xml:space="preserve"> имущественного характера</w:t>
      </w:r>
      <w:r w:rsidRPr="00EE2BD8">
        <w:rPr>
          <w:rFonts w:ascii="Times New Roman" w:eastAsiaTheme="minorHAnsi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 представляемые  депутатами в соответствии с настоящим  Положением, являются сведениями конфиденциального  </w:t>
      </w:r>
      <w:r w:rsidRPr="00EE2BD8">
        <w:rPr>
          <w:rFonts w:ascii="Times New Roman" w:eastAsiaTheme="minorHAnsi" w:hAnsi="Times New Roman"/>
          <w:sz w:val="24"/>
          <w:szCs w:val="24"/>
        </w:rPr>
        <w:t>характера, если федерал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EE2BD8">
        <w:rPr>
          <w:rFonts w:ascii="Times New Roman" w:eastAsiaTheme="minorHAnsi" w:hAnsi="Times New Roman"/>
          <w:sz w:val="24"/>
          <w:szCs w:val="24"/>
        </w:rPr>
        <w:t>н</w:t>
      </w:r>
      <w:r>
        <w:rPr>
          <w:rFonts w:ascii="Times New Roman" w:eastAsiaTheme="minorHAnsi" w:hAnsi="Times New Roman"/>
          <w:sz w:val="24"/>
          <w:szCs w:val="24"/>
        </w:rPr>
        <w:t>ы</w:t>
      </w:r>
      <w:r w:rsidRPr="00EE2BD8">
        <w:rPr>
          <w:rFonts w:ascii="Times New Roman" w:eastAsiaTheme="minorHAnsi" w:hAnsi="Times New Roman"/>
          <w:sz w:val="24"/>
          <w:szCs w:val="24"/>
        </w:rPr>
        <w:t>м законом они не отнесены к сведениям,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EE2BD8">
        <w:rPr>
          <w:rFonts w:ascii="Times New Roman" w:eastAsiaTheme="minorHAnsi" w:hAnsi="Times New Roman"/>
          <w:sz w:val="24"/>
          <w:szCs w:val="24"/>
        </w:rPr>
        <w:t>составляющим государственн</w:t>
      </w:r>
      <w:r>
        <w:rPr>
          <w:rFonts w:ascii="Times New Roman" w:eastAsiaTheme="minorHAnsi" w:hAnsi="Times New Roman"/>
          <w:sz w:val="24"/>
          <w:szCs w:val="24"/>
        </w:rPr>
        <w:t>ую</w:t>
      </w:r>
      <w:r w:rsidRPr="00EE2BD8">
        <w:rPr>
          <w:rFonts w:ascii="Times New Roman" w:eastAsiaTheme="minorHAnsi" w:hAnsi="Times New Roman"/>
          <w:sz w:val="24"/>
          <w:szCs w:val="24"/>
        </w:rPr>
        <w:t xml:space="preserve"> та</w:t>
      </w:r>
      <w:r>
        <w:rPr>
          <w:rFonts w:ascii="Times New Roman" w:eastAsiaTheme="minorHAnsi" w:hAnsi="Times New Roman"/>
          <w:sz w:val="24"/>
          <w:szCs w:val="24"/>
        </w:rPr>
        <w:t>йну</w:t>
      </w:r>
      <w:r w:rsidRPr="00EE2BD8">
        <w:rPr>
          <w:rFonts w:ascii="Times New Roman" w:eastAsiaTheme="minorHAnsi" w:hAnsi="Times New Roman"/>
          <w:sz w:val="24"/>
          <w:szCs w:val="24"/>
        </w:rPr>
        <w:t>.</w:t>
      </w:r>
      <w:r w:rsidR="00CC1DE0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Н</w:t>
      </w:r>
      <w:r w:rsidRPr="00EE2BD8">
        <w:rPr>
          <w:rFonts w:ascii="Times New Roman" w:eastAsiaTheme="minorHAnsi" w:hAnsi="Times New Roman"/>
          <w:sz w:val="24"/>
          <w:szCs w:val="24"/>
        </w:rPr>
        <w:t>е допускается испол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EE2BD8">
        <w:rPr>
          <w:rFonts w:ascii="Times New Roman" w:eastAsiaTheme="minorHAnsi" w:hAnsi="Times New Roman"/>
          <w:sz w:val="24"/>
          <w:szCs w:val="24"/>
        </w:rPr>
        <w:t xml:space="preserve">зование </w:t>
      </w:r>
      <w:r w:rsidR="00CC1DE0">
        <w:rPr>
          <w:rFonts w:ascii="Times New Roman" w:eastAsiaTheme="minorHAnsi" w:hAnsi="Times New Roman"/>
          <w:sz w:val="24"/>
          <w:szCs w:val="24"/>
        </w:rPr>
        <w:t xml:space="preserve">данных сведений  </w:t>
      </w:r>
      <w:r w:rsidRPr="00EE2BD8">
        <w:rPr>
          <w:rFonts w:ascii="Times New Roman" w:eastAsiaTheme="minorHAnsi" w:hAnsi="Times New Roman"/>
          <w:sz w:val="24"/>
          <w:szCs w:val="24"/>
        </w:rPr>
        <w:t>для установлени</w:t>
      </w:r>
      <w:r>
        <w:rPr>
          <w:rFonts w:ascii="Times New Roman" w:eastAsiaTheme="minorHAnsi" w:hAnsi="Times New Roman"/>
          <w:sz w:val="24"/>
          <w:szCs w:val="24"/>
        </w:rPr>
        <w:t>я</w:t>
      </w:r>
      <w:r w:rsidRPr="00EE2BD8">
        <w:rPr>
          <w:rFonts w:ascii="Times New Roman" w:eastAsiaTheme="minorHAnsi" w:hAnsi="Times New Roman"/>
          <w:sz w:val="24"/>
          <w:szCs w:val="24"/>
        </w:rPr>
        <w:t xml:space="preserve"> либо опреде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EE2BD8">
        <w:rPr>
          <w:rFonts w:ascii="Times New Roman" w:eastAsiaTheme="minorHAnsi" w:hAnsi="Times New Roman"/>
          <w:sz w:val="24"/>
          <w:szCs w:val="24"/>
        </w:rPr>
        <w:t>ения плате</w:t>
      </w:r>
      <w:r>
        <w:rPr>
          <w:rFonts w:ascii="Times New Roman" w:eastAsiaTheme="minorHAnsi" w:hAnsi="Times New Roman"/>
          <w:sz w:val="24"/>
          <w:szCs w:val="24"/>
        </w:rPr>
        <w:t xml:space="preserve">жеспособности </w:t>
      </w:r>
      <w:r w:rsidR="00CC1DE0">
        <w:rPr>
          <w:rFonts w:ascii="Times New Roman" w:eastAsiaTheme="minorHAnsi" w:hAnsi="Times New Roman"/>
          <w:sz w:val="24"/>
          <w:szCs w:val="24"/>
        </w:rPr>
        <w:t xml:space="preserve"> депутата</w:t>
      </w:r>
      <w:r w:rsidRPr="00EE2BD8">
        <w:rPr>
          <w:rFonts w:ascii="Times New Roman" w:eastAsiaTheme="minorHAnsi" w:hAnsi="Times New Roman"/>
          <w:sz w:val="24"/>
          <w:szCs w:val="24"/>
        </w:rPr>
        <w:t>, а также платежеспособности его супруги (супруга) 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EE2BD8">
        <w:rPr>
          <w:rFonts w:ascii="Times New Roman" w:eastAsiaTheme="minorHAnsi" w:hAnsi="Times New Roman"/>
          <w:sz w:val="24"/>
          <w:szCs w:val="24"/>
        </w:rPr>
        <w:t>несовершеннолетних детей, для сбора в прямой или косвенной форме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EE2BD8">
        <w:rPr>
          <w:rFonts w:ascii="Times New Roman" w:eastAsiaTheme="minorHAnsi" w:hAnsi="Times New Roman"/>
          <w:sz w:val="24"/>
          <w:szCs w:val="24"/>
        </w:rPr>
        <w:t>пожер</w:t>
      </w:r>
      <w:r>
        <w:rPr>
          <w:rFonts w:ascii="Times New Roman" w:eastAsiaTheme="minorHAnsi" w:hAnsi="Times New Roman"/>
          <w:sz w:val="24"/>
          <w:szCs w:val="24"/>
        </w:rPr>
        <w:t>т</w:t>
      </w:r>
      <w:r w:rsidRPr="00EE2BD8">
        <w:rPr>
          <w:rFonts w:ascii="Times New Roman" w:eastAsiaTheme="minorHAnsi" w:hAnsi="Times New Roman"/>
          <w:sz w:val="24"/>
          <w:szCs w:val="24"/>
        </w:rPr>
        <w:t>вований (взносов) в фонды общественных объединени</w:t>
      </w:r>
      <w:r>
        <w:rPr>
          <w:rFonts w:ascii="Times New Roman" w:eastAsiaTheme="minorHAnsi" w:hAnsi="Times New Roman"/>
          <w:sz w:val="24"/>
          <w:szCs w:val="24"/>
        </w:rPr>
        <w:t>й</w:t>
      </w:r>
      <w:r w:rsidRPr="00EE2BD8">
        <w:rPr>
          <w:rFonts w:ascii="Times New Roman" w:eastAsiaTheme="minorHAnsi" w:hAnsi="Times New Roman"/>
          <w:sz w:val="24"/>
          <w:szCs w:val="24"/>
        </w:rPr>
        <w:t>, ре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EE2BD8">
        <w:rPr>
          <w:rFonts w:ascii="Times New Roman" w:eastAsiaTheme="minorHAnsi" w:hAnsi="Times New Roman"/>
          <w:sz w:val="24"/>
          <w:szCs w:val="24"/>
        </w:rPr>
        <w:t>игиозн</w:t>
      </w:r>
      <w:r>
        <w:rPr>
          <w:rFonts w:ascii="Times New Roman" w:eastAsiaTheme="minorHAnsi" w:hAnsi="Times New Roman"/>
          <w:sz w:val="24"/>
          <w:szCs w:val="24"/>
        </w:rPr>
        <w:t xml:space="preserve">ых </w:t>
      </w:r>
      <w:r w:rsidRPr="00EE2BD8">
        <w:rPr>
          <w:rFonts w:ascii="Times New Roman" w:eastAsiaTheme="minorHAnsi" w:hAnsi="Times New Roman"/>
          <w:sz w:val="24"/>
          <w:szCs w:val="24"/>
        </w:rPr>
        <w:t>и иных организаций либо в пол</w:t>
      </w:r>
      <w:r>
        <w:rPr>
          <w:rFonts w:ascii="Times New Roman" w:eastAsiaTheme="minorHAnsi" w:hAnsi="Times New Roman"/>
          <w:sz w:val="24"/>
          <w:szCs w:val="24"/>
        </w:rPr>
        <w:t>ьзу физических лиц.</w:t>
      </w:r>
    </w:p>
    <w:p w:rsidR="00C979DD" w:rsidRDefault="00C979DD" w:rsidP="00C97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2.</w:t>
      </w:r>
      <w:r w:rsidR="005F73E9">
        <w:rPr>
          <w:rFonts w:ascii="Times New Roman" w:eastAsiaTheme="minorHAnsi" w:hAnsi="Times New Roman"/>
          <w:sz w:val="24"/>
          <w:szCs w:val="24"/>
        </w:rPr>
        <w:t>11</w:t>
      </w:r>
      <w:r w:rsidR="0069719E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>Муниципальные служащие</w:t>
      </w:r>
      <w:r w:rsidRPr="00EE2BD8">
        <w:rPr>
          <w:rFonts w:ascii="Times New Roman" w:eastAsiaTheme="minorHAnsi" w:hAnsi="Times New Roman"/>
          <w:sz w:val="24"/>
          <w:szCs w:val="24"/>
        </w:rPr>
        <w:t>, обеспечивающие деятел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EE2BD8">
        <w:rPr>
          <w:rFonts w:ascii="Times New Roman" w:eastAsiaTheme="minorHAnsi" w:hAnsi="Times New Roman"/>
          <w:sz w:val="24"/>
          <w:szCs w:val="24"/>
        </w:rPr>
        <w:t>ност</w:t>
      </w:r>
      <w:r>
        <w:rPr>
          <w:rFonts w:ascii="Times New Roman" w:eastAsiaTheme="minorHAnsi" w:hAnsi="Times New Roman"/>
          <w:sz w:val="24"/>
          <w:szCs w:val="24"/>
        </w:rPr>
        <w:t xml:space="preserve">ь </w:t>
      </w:r>
      <w:r w:rsidR="005F73E9">
        <w:rPr>
          <w:rFonts w:ascii="Times New Roman" w:eastAsiaTheme="minorHAnsi" w:hAnsi="Times New Roman"/>
          <w:sz w:val="24"/>
          <w:szCs w:val="24"/>
        </w:rPr>
        <w:t>Собрания депутатов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Pr="00EE2BD8">
        <w:rPr>
          <w:rFonts w:ascii="Times New Roman" w:eastAsiaTheme="minorHAnsi" w:hAnsi="Times New Roman"/>
          <w:sz w:val="24"/>
          <w:szCs w:val="24"/>
        </w:rPr>
        <w:t>и в должностные (служебные) обязанности которых входит работа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EE2BD8">
        <w:rPr>
          <w:rFonts w:ascii="Times New Roman" w:eastAsiaTheme="minorHAnsi" w:hAnsi="Times New Roman"/>
          <w:sz w:val="24"/>
          <w:szCs w:val="24"/>
        </w:rPr>
        <w:t>со сведениями о доходах, расходах, об имуществе и обязател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EE2BD8">
        <w:rPr>
          <w:rFonts w:ascii="Times New Roman" w:eastAsiaTheme="minorHAnsi" w:hAnsi="Times New Roman"/>
          <w:sz w:val="24"/>
          <w:szCs w:val="24"/>
        </w:rPr>
        <w:t>ствах</w:t>
      </w:r>
      <w:r>
        <w:rPr>
          <w:rFonts w:ascii="Times New Roman" w:eastAsiaTheme="minorHAnsi" w:hAnsi="Times New Roman"/>
          <w:sz w:val="24"/>
          <w:szCs w:val="24"/>
        </w:rPr>
        <w:t xml:space="preserve"> имущ</w:t>
      </w:r>
      <w:r w:rsidRPr="00EE2BD8">
        <w:rPr>
          <w:rFonts w:ascii="Times New Roman" w:eastAsiaTheme="minorHAnsi" w:hAnsi="Times New Roman"/>
          <w:sz w:val="24"/>
          <w:szCs w:val="24"/>
        </w:rPr>
        <w:t>ественного характера, а также депутаты, входя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EE2BD8">
        <w:rPr>
          <w:rFonts w:ascii="Times New Roman" w:eastAsiaTheme="minorHAnsi" w:hAnsi="Times New Roman"/>
          <w:sz w:val="24"/>
          <w:szCs w:val="24"/>
        </w:rPr>
        <w:t>ие в комиссию,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EE2BD8">
        <w:rPr>
          <w:rFonts w:ascii="Times New Roman" w:eastAsiaTheme="minorHAnsi" w:hAnsi="Times New Roman"/>
          <w:sz w:val="24"/>
          <w:szCs w:val="24"/>
        </w:rPr>
        <w:t xml:space="preserve">виновные в </w:t>
      </w:r>
      <w:r>
        <w:rPr>
          <w:rFonts w:ascii="Times New Roman" w:eastAsiaTheme="minorHAnsi" w:hAnsi="Times New Roman"/>
          <w:sz w:val="24"/>
          <w:szCs w:val="24"/>
        </w:rPr>
        <w:t>их</w:t>
      </w:r>
      <w:r w:rsidRPr="00EE2BD8">
        <w:rPr>
          <w:rFonts w:ascii="Times New Roman" w:eastAsiaTheme="minorHAnsi" w:hAnsi="Times New Roman"/>
          <w:sz w:val="24"/>
          <w:szCs w:val="24"/>
        </w:rPr>
        <w:t xml:space="preserve"> разглашении или испо</w:t>
      </w:r>
      <w:r>
        <w:rPr>
          <w:rFonts w:ascii="Times New Roman" w:eastAsiaTheme="minorHAnsi" w:hAnsi="Times New Roman"/>
          <w:sz w:val="24"/>
          <w:szCs w:val="24"/>
        </w:rPr>
        <w:t>льзовании</w:t>
      </w:r>
      <w:r w:rsidRPr="00EE2BD8">
        <w:rPr>
          <w:rFonts w:ascii="Times New Roman" w:eastAsiaTheme="minorHAnsi" w:hAnsi="Times New Roman"/>
          <w:sz w:val="24"/>
          <w:szCs w:val="24"/>
        </w:rPr>
        <w:t xml:space="preserve"> в целях, не предусмотренных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EE2BD8">
        <w:rPr>
          <w:rFonts w:ascii="Times New Roman" w:eastAsiaTheme="minorHAnsi" w:hAnsi="Times New Roman"/>
          <w:sz w:val="24"/>
          <w:szCs w:val="24"/>
        </w:rPr>
        <w:t>законодательством Российской Федерации, несут ответственность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EE2BD8">
        <w:rPr>
          <w:rFonts w:ascii="Times New Roman" w:eastAsiaTheme="minorHAnsi" w:hAnsi="Times New Roman"/>
          <w:sz w:val="24"/>
          <w:szCs w:val="24"/>
        </w:rPr>
        <w:t>в соответствии с законодательством Российской Федерации.</w:t>
      </w:r>
      <w:proofErr w:type="gramEnd"/>
    </w:p>
    <w:p w:rsidR="005F73E9" w:rsidRDefault="005F73E9" w:rsidP="005F73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2.12. </w:t>
      </w:r>
      <w:r w:rsidR="00E0686E" w:rsidRPr="00EE2BD8">
        <w:rPr>
          <w:rFonts w:ascii="Times New Roman" w:eastAsiaTheme="minorHAnsi" w:hAnsi="Times New Roman"/>
          <w:sz w:val="24"/>
          <w:szCs w:val="24"/>
        </w:rPr>
        <w:t>В слу</w:t>
      </w:r>
      <w:r w:rsidR="00E0686E">
        <w:rPr>
          <w:rFonts w:ascii="Times New Roman" w:eastAsiaTheme="minorHAnsi" w:hAnsi="Times New Roman"/>
          <w:sz w:val="24"/>
          <w:szCs w:val="24"/>
        </w:rPr>
        <w:t>ч</w:t>
      </w:r>
      <w:r w:rsidR="00E0686E" w:rsidRPr="00EE2BD8">
        <w:rPr>
          <w:rFonts w:ascii="Times New Roman" w:eastAsiaTheme="minorHAnsi" w:hAnsi="Times New Roman"/>
          <w:sz w:val="24"/>
          <w:szCs w:val="24"/>
        </w:rPr>
        <w:t xml:space="preserve">ае </w:t>
      </w:r>
      <w:r w:rsidR="00E0686E">
        <w:rPr>
          <w:rFonts w:ascii="Times New Roman" w:eastAsiaTheme="minorHAnsi" w:hAnsi="Times New Roman"/>
          <w:sz w:val="24"/>
          <w:szCs w:val="24"/>
        </w:rPr>
        <w:t xml:space="preserve"> непредставления</w:t>
      </w:r>
      <w:r w:rsidR="00E0686E" w:rsidRPr="00EE2BD8">
        <w:rPr>
          <w:rFonts w:ascii="Times New Roman" w:eastAsiaTheme="minorHAnsi" w:hAnsi="Times New Roman"/>
          <w:sz w:val="24"/>
          <w:szCs w:val="24"/>
        </w:rPr>
        <w:t>, несвоевременного представления</w:t>
      </w:r>
      <w:r w:rsidR="00E0686E">
        <w:rPr>
          <w:rFonts w:ascii="Times New Roman" w:eastAsiaTheme="minorHAnsi" w:hAnsi="Times New Roman"/>
          <w:sz w:val="24"/>
          <w:szCs w:val="24"/>
        </w:rPr>
        <w:t xml:space="preserve">, </w:t>
      </w:r>
      <w:r w:rsidR="00E0686E" w:rsidRPr="00EE2BD8">
        <w:rPr>
          <w:rFonts w:ascii="Times New Roman" w:eastAsiaTheme="minorHAnsi" w:hAnsi="Times New Roman"/>
          <w:sz w:val="24"/>
          <w:szCs w:val="24"/>
        </w:rPr>
        <w:t xml:space="preserve">представления заведомо </w:t>
      </w:r>
      <w:r w:rsidR="00E0686E">
        <w:rPr>
          <w:rFonts w:ascii="Times New Roman" w:eastAsiaTheme="minorHAnsi" w:hAnsi="Times New Roman"/>
          <w:sz w:val="24"/>
          <w:szCs w:val="24"/>
        </w:rPr>
        <w:t>ло</w:t>
      </w:r>
      <w:r w:rsidR="00E0686E" w:rsidRPr="00EE2BD8">
        <w:rPr>
          <w:rFonts w:ascii="Times New Roman" w:eastAsiaTheme="minorHAnsi" w:hAnsi="Times New Roman"/>
          <w:sz w:val="24"/>
          <w:szCs w:val="24"/>
        </w:rPr>
        <w:t>жн</w:t>
      </w:r>
      <w:r w:rsidR="00E0686E">
        <w:rPr>
          <w:rFonts w:ascii="Times New Roman" w:eastAsiaTheme="minorHAnsi" w:hAnsi="Times New Roman"/>
          <w:sz w:val="24"/>
          <w:szCs w:val="24"/>
        </w:rPr>
        <w:t>ых</w:t>
      </w:r>
      <w:r w:rsidR="00E0686E" w:rsidRPr="00EE2BD8">
        <w:rPr>
          <w:rFonts w:ascii="Times New Roman" w:eastAsiaTheme="minorHAnsi" w:hAnsi="Times New Roman"/>
          <w:sz w:val="24"/>
          <w:szCs w:val="24"/>
        </w:rPr>
        <w:t xml:space="preserve"> сведений о доходах, расходах,</w:t>
      </w:r>
      <w:r w:rsidR="00E0686E">
        <w:rPr>
          <w:rFonts w:ascii="Times New Roman" w:eastAsiaTheme="minorHAnsi" w:hAnsi="Times New Roman"/>
          <w:sz w:val="24"/>
          <w:szCs w:val="24"/>
        </w:rPr>
        <w:t xml:space="preserve"> </w:t>
      </w:r>
      <w:r w:rsidR="00E0686E" w:rsidRPr="00EE2BD8">
        <w:rPr>
          <w:rFonts w:ascii="Times New Roman" w:eastAsiaTheme="minorHAnsi" w:hAnsi="Times New Roman"/>
          <w:sz w:val="24"/>
          <w:szCs w:val="24"/>
        </w:rPr>
        <w:t>об иму</w:t>
      </w:r>
      <w:r w:rsidR="00E0686E">
        <w:rPr>
          <w:rFonts w:ascii="Times New Roman" w:eastAsiaTheme="minorHAnsi" w:hAnsi="Times New Roman"/>
          <w:sz w:val="24"/>
          <w:szCs w:val="24"/>
        </w:rPr>
        <w:t xml:space="preserve">ществе и обязательствах имущественного характера </w:t>
      </w:r>
      <w:r>
        <w:rPr>
          <w:rFonts w:ascii="Times New Roman" w:eastAsiaTheme="minorHAnsi" w:hAnsi="Times New Roman"/>
          <w:sz w:val="24"/>
          <w:szCs w:val="24"/>
        </w:rPr>
        <w:t>депутат несет ответственность в соответствии с законод</w:t>
      </w:r>
      <w:r w:rsidR="005B34EB">
        <w:rPr>
          <w:rFonts w:ascii="Times New Roman" w:eastAsiaTheme="minorHAnsi" w:hAnsi="Times New Roman"/>
          <w:sz w:val="24"/>
          <w:szCs w:val="24"/>
        </w:rPr>
        <w:t>ательством Российской Федерации, в том числе  досрочное  прекращение полномочий  депутата.</w:t>
      </w:r>
    </w:p>
    <w:p w:rsidR="00576BCD" w:rsidRPr="00576BCD" w:rsidRDefault="00576BCD" w:rsidP="00576BC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B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34EB" w:rsidRPr="00576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Полномочия депутата </w:t>
      </w:r>
      <w:r w:rsidR="005B34EB" w:rsidRPr="00576BCD">
        <w:rPr>
          <w:rFonts w:ascii="Times New Roman" w:eastAsiaTheme="minorHAnsi" w:hAnsi="Times New Roman"/>
          <w:sz w:val="24"/>
          <w:szCs w:val="24"/>
        </w:rPr>
        <w:t xml:space="preserve"> </w:t>
      </w:r>
      <w:r w:rsidR="00C979DD" w:rsidRPr="00576BCD">
        <w:rPr>
          <w:rFonts w:ascii="Times New Roman" w:eastAsiaTheme="minorHAnsi" w:hAnsi="Times New Roman"/>
          <w:sz w:val="24"/>
          <w:szCs w:val="24"/>
        </w:rPr>
        <w:t xml:space="preserve"> </w:t>
      </w:r>
      <w:r w:rsidR="00C979DD" w:rsidRPr="0063631E">
        <w:rPr>
          <w:rFonts w:ascii="Times New Roman" w:eastAsia="Times New Roman" w:hAnsi="Times New Roman"/>
          <w:sz w:val="24"/>
          <w:szCs w:val="24"/>
          <w:lang w:eastAsia="ru-RU"/>
        </w:rPr>
        <w:t xml:space="preserve">прекращаются досрочно </w:t>
      </w:r>
      <w:r w:rsidR="00C979DD" w:rsidRPr="00576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 решению  Собрания депутатов</w:t>
      </w:r>
      <w:r w:rsidRPr="00576BC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76BCD" w:rsidRPr="00576BCD" w:rsidRDefault="00576BCD" w:rsidP="00576BC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BCD">
        <w:rPr>
          <w:rFonts w:ascii="Times New Roman" w:eastAsia="Times New Roman" w:hAnsi="Times New Roman"/>
          <w:sz w:val="24"/>
          <w:szCs w:val="24"/>
          <w:lang w:eastAsia="ru-RU"/>
        </w:rPr>
        <w:t xml:space="preserve">  Решение </w:t>
      </w:r>
      <w:r w:rsidR="00293D71">
        <w:rPr>
          <w:rFonts w:ascii="Times New Roman" w:eastAsia="Times New Roman" w:hAnsi="Times New Roman"/>
          <w:sz w:val="24"/>
          <w:szCs w:val="24"/>
          <w:lang w:eastAsia="ru-RU"/>
        </w:rPr>
        <w:t>Собрания депутатов</w:t>
      </w:r>
      <w:r w:rsidRPr="00576BCD">
        <w:rPr>
          <w:rFonts w:ascii="Times New Roman" w:eastAsia="Times New Roman" w:hAnsi="Times New Roman"/>
          <w:sz w:val="24"/>
          <w:szCs w:val="24"/>
          <w:lang w:eastAsia="ru-RU"/>
        </w:rPr>
        <w:t xml:space="preserve"> о досрочном прекращении полномочий депутата </w:t>
      </w:r>
      <w:r w:rsidR="00293D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6BC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</w:t>
      </w:r>
      <w:r w:rsidR="00293D71">
        <w:rPr>
          <w:rFonts w:ascii="Times New Roman" w:eastAsia="Times New Roman" w:hAnsi="Times New Roman"/>
          <w:sz w:val="24"/>
          <w:szCs w:val="24"/>
          <w:lang w:eastAsia="ru-RU"/>
        </w:rPr>
        <w:t>Собрания депутатов</w:t>
      </w:r>
      <w:r w:rsidRPr="00576BCD">
        <w:rPr>
          <w:rFonts w:ascii="Times New Roman" w:eastAsia="Times New Roman" w:hAnsi="Times New Roman"/>
          <w:sz w:val="24"/>
          <w:szCs w:val="24"/>
          <w:lang w:eastAsia="ru-RU"/>
        </w:rPr>
        <w:t>, - не позднее чем через три месяца со дня появления такого основания.</w:t>
      </w:r>
    </w:p>
    <w:p w:rsidR="008B1455" w:rsidRPr="00EE2BD8" w:rsidRDefault="008B1455" w:rsidP="008B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8B1455" w:rsidRDefault="008B1455" w:rsidP="008B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2A54B2">
        <w:rPr>
          <w:rFonts w:ascii="Times New Roman" w:eastAsiaTheme="minorHAnsi" w:hAnsi="Times New Roman"/>
          <w:b/>
          <w:sz w:val="24"/>
          <w:szCs w:val="24"/>
        </w:rPr>
        <w:t xml:space="preserve">III. Порядок размещения сведений о доходах, расходах, об имуществе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2A54B2">
        <w:rPr>
          <w:rFonts w:ascii="Times New Roman" w:eastAsiaTheme="minorHAnsi" w:hAnsi="Times New Roman"/>
          <w:b/>
          <w:sz w:val="24"/>
          <w:szCs w:val="24"/>
        </w:rPr>
        <w:t>и обязательствах имущественного характера на официальном сайте и предоставления этих сведений средствам массовой информации для опубликования</w:t>
      </w:r>
    </w:p>
    <w:p w:rsidR="008B1455" w:rsidRPr="002A54B2" w:rsidRDefault="008B1455" w:rsidP="008B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7F50DA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2A54B2">
        <w:rPr>
          <w:rFonts w:ascii="Times New Roman" w:eastAsiaTheme="minorHAnsi" w:hAnsi="Times New Roman"/>
          <w:sz w:val="24"/>
          <w:szCs w:val="24"/>
        </w:rPr>
        <w:t>3.1. Сведения о доходах, расходах, об имуществе и обяза</w:t>
      </w:r>
      <w:r>
        <w:rPr>
          <w:rFonts w:ascii="Times New Roman" w:eastAsiaTheme="minorHAnsi" w:hAnsi="Times New Roman"/>
          <w:sz w:val="24"/>
          <w:szCs w:val="24"/>
        </w:rPr>
        <w:t>т</w:t>
      </w:r>
      <w:r w:rsidRPr="002A54B2">
        <w:rPr>
          <w:rFonts w:ascii="Times New Roman" w:eastAsiaTheme="minorHAnsi" w:hAnsi="Times New Roman"/>
          <w:sz w:val="24"/>
          <w:szCs w:val="24"/>
        </w:rPr>
        <w:t>ел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2A54B2">
        <w:rPr>
          <w:rFonts w:ascii="Times New Roman" w:eastAsiaTheme="minorHAnsi" w:hAnsi="Times New Roman"/>
          <w:sz w:val="24"/>
          <w:szCs w:val="24"/>
        </w:rPr>
        <w:t>ства</w:t>
      </w:r>
      <w:r>
        <w:rPr>
          <w:rFonts w:ascii="Times New Roman" w:eastAsiaTheme="minorHAnsi" w:hAnsi="Times New Roman"/>
          <w:sz w:val="24"/>
          <w:szCs w:val="24"/>
        </w:rPr>
        <w:t xml:space="preserve">х </w:t>
      </w:r>
      <w:r w:rsidRPr="002A54B2">
        <w:rPr>
          <w:rFonts w:ascii="Times New Roman" w:eastAsiaTheme="minorHAnsi" w:hAnsi="Times New Roman"/>
          <w:sz w:val="24"/>
          <w:szCs w:val="24"/>
        </w:rPr>
        <w:t>имущественного характера</w:t>
      </w:r>
      <w:r w:rsidR="00293D71">
        <w:rPr>
          <w:rFonts w:ascii="Times New Roman" w:eastAsiaTheme="minorHAnsi" w:hAnsi="Times New Roman"/>
          <w:sz w:val="24"/>
          <w:szCs w:val="24"/>
        </w:rPr>
        <w:t xml:space="preserve">, предоставленные депутатами, </w:t>
      </w:r>
      <w:r w:rsidRPr="002A54B2">
        <w:rPr>
          <w:rFonts w:ascii="Times New Roman" w:eastAsiaTheme="minorHAnsi" w:hAnsi="Times New Roman"/>
          <w:sz w:val="24"/>
          <w:szCs w:val="24"/>
        </w:rPr>
        <w:t xml:space="preserve">размещаются </w:t>
      </w:r>
      <w:r w:rsidR="007F50DA">
        <w:rPr>
          <w:rFonts w:ascii="Times New Roman" w:eastAsiaTheme="minorHAnsi" w:hAnsi="Times New Roman"/>
          <w:sz w:val="24"/>
          <w:szCs w:val="24"/>
        </w:rPr>
        <w:t xml:space="preserve"> Собранием депутатов </w:t>
      </w:r>
      <w:r w:rsidRPr="002A54B2">
        <w:rPr>
          <w:rFonts w:ascii="Times New Roman" w:eastAsiaTheme="minorHAnsi" w:hAnsi="Times New Roman"/>
          <w:sz w:val="24"/>
          <w:szCs w:val="24"/>
        </w:rPr>
        <w:t>на официа</w:t>
      </w:r>
      <w:r>
        <w:rPr>
          <w:rFonts w:ascii="Times New Roman" w:eastAsiaTheme="minorHAnsi" w:hAnsi="Times New Roman"/>
          <w:sz w:val="24"/>
          <w:szCs w:val="24"/>
        </w:rPr>
        <w:t xml:space="preserve">льном </w:t>
      </w:r>
      <w:r w:rsidR="008D05EC">
        <w:rPr>
          <w:rFonts w:ascii="Times New Roman" w:eastAsiaTheme="minorHAnsi" w:hAnsi="Times New Roman"/>
          <w:sz w:val="24"/>
          <w:szCs w:val="24"/>
        </w:rPr>
        <w:t xml:space="preserve">сайте </w:t>
      </w:r>
      <w:r w:rsidR="007F50DA" w:rsidRPr="00A44CFE">
        <w:rPr>
          <w:rFonts w:ascii="Times New Roman" w:eastAsiaTheme="minorHAnsi" w:hAnsi="Times New Roman"/>
          <w:sz w:val="24"/>
          <w:szCs w:val="24"/>
        </w:rPr>
        <w:t xml:space="preserve">в течение 14 рабочих дней со дня </w:t>
      </w:r>
      <w:r w:rsidR="008D05EC">
        <w:rPr>
          <w:rFonts w:ascii="Times New Roman" w:eastAsiaTheme="minorHAnsi" w:hAnsi="Times New Roman"/>
          <w:sz w:val="24"/>
          <w:szCs w:val="24"/>
        </w:rPr>
        <w:t xml:space="preserve"> истечения срока, установленного для их подачи.</w:t>
      </w:r>
    </w:p>
    <w:p w:rsidR="008D05EC" w:rsidRDefault="008D05EC" w:rsidP="008D05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2A54B2">
        <w:rPr>
          <w:rFonts w:ascii="Times New Roman" w:eastAsiaTheme="minorHAnsi" w:hAnsi="Times New Roman"/>
          <w:sz w:val="24"/>
          <w:szCs w:val="24"/>
        </w:rPr>
        <w:t>Сведения о доходах, расходах, об имуществе и обяза</w:t>
      </w:r>
      <w:r>
        <w:rPr>
          <w:rFonts w:ascii="Times New Roman" w:eastAsiaTheme="minorHAnsi" w:hAnsi="Times New Roman"/>
          <w:sz w:val="24"/>
          <w:szCs w:val="24"/>
        </w:rPr>
        <w:t>т</w:t>
      </w:r>
      <w:r w:rsidRPr="002A54B2">
        <w:rPr>
          <w:rFonts w:ascii="Times New Roman" w:eastAsiaTheme="minorHAnsi" w:hAnsi="Times New Roman"/>
          <w:sz w:val="24"/>
          <w:szCs w:val="24"/>
        </w:rPr>
        <w:t>ел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2A54B2">
        <w:rPr>
          <w:rFonts w:ascii="Times New Roman" w:eastAsiaTheme="minorHAnsi" w:hAnsi="Times New Roman"/>
          <w:sz w:val="24"/>
          <w:szCs w:val="24"/>
        </w:rPr>
        <w:t>ства</w:t>
      </w:r>
      <w:r>
        <w:rPr>
          <w:rFonts w:ascii="Times New Roman" w:eastAsiaTheme="minorHAnsi" w:hAnsi="Times New Roman"/>
          <w:sz w:val="24"/>
          <w:szCs w:val="24"/>
        </w:rPr>
        <w:t xml:space="preserve">х </w:t>
      </w:r>
      <w:r w:rsidRPr="002A54B2">
        <w:rPr>
          <w:rFonts w:ascii="Times New Roman" w:eastAsiaTheme="minorHAnsi" w:hAnsi="Times New Roman"/>
          <w:sz w:val="24"/>
          <w:szCs w:val="24"/>
        </w:rPr>
        <w:t>имущественного характера</w:t>
      </w:r>
      <w:r>
        <w:rPr>
          <w:rFonts w:ascii="Times New Roman" w:eastAsiaTheme="minorHAnsi" w:hAnsi="Times New Roman"/>
          <w:sz w:val="24"/>
          <w:szCs w:val="24"/>
        </w:rPr>
        <w:t xml:space="preserve"> могут быть  опубликованы  Собранием депутатов в средствах массовой информации в случае невозможности размещения данных сведений на официальном сайте, а также по запросу средств массовой информации.</w:t>
      </w:r>
    </w:p>
    <w:p w:rsidR="008B1455" w:rsidRPr="002A54B2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3.2.</w:t>
      </w:r>
      <w:r w:rsidRPr="002A54B2">
        <w:rPr>
          <w:rFonts w:ascii="Times New Roman" w:eastAsiaTheme="minorHAnsi" w:hAnsi="Times New Roman"/>
          <w:sz w:val="24"/>
          <w:szCs w:val="24"/>
        </w:rPr>
        <w:t xml:space="preserve"> На </w:t>
      </w:r>
      <w:r>
        <w:rPr>
          <w:rFonts w:ascii="Times New Roman" w:eastAsiaTheme="minorHAnsi" w:hAnsi="Times New Roman"/>
          <w:sz w:val="24"/>
          <w:szCs w:val="24"/>
        </w:rPr>
        <w:t>о</w:t>
      </w:r>
      <w:r w:rsidRPr="002A54B2">
        <w:rPr>
          <w:rFonts w:ascii="Times New Roman" w:eastAsiaTheme="minorHAnsi" w:hAnsi="Times New Roman"/>
          <w:sz w:val="24"/>
          <w:szCs w:val="24"/>
        </w:rPr>
        <w:t>фи</w:t>
      </w:r>
      <w:r>
        <w:rPr>
          <w:rFonts w:ascii="Times New Roman" w:eastAsiaTheme="minorHAnsi" w:hAnsi="Times New Roman"/>
          <w:sz w:val="24"/>
          <w:szCs w:val="24"/>
        </w:rPr>
        <w:t>циальном</w:t>
      </w:r>
      <w:r w:rsidRPr="002A54B2">
        <w:rPr>
          <w:rFonts w:ascii="Times New Roman" w:eastAsiaTheme="minorHAnsi" w:hAnsi="Times New Roman"/>
          <w:sz w:val="24"/>
          <w:szCs w:val="24"/>
        </w:rPr>
        <w:t xml:space="preserve"> сайте разме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2A54B2">
        <w:rPr>
          <w:rFonts w:ascii="Times New Roman" w:eastAsiaTheme="minorHAnsi" w:hAnsi="Times New Roman"/>
          <w:sz w:val="24"/>
          <w:szCs w:val="24"/>
        </w:rPr>
        <w:t>а</w:t>
      </w:r>
      <w:r w:rsidR="0069719E">
        <w:rPr>
          <w:rFonts w:ascii="Times New Roman" w:eastAsiaTheme="minorHAnsi" w:hAnsi="Times New Roman"/>
          <w:sz w:val="24"/>
          <w:szCs w:val="24"/>
        </w:rPr>
        <w:t>ю</w:t>
      </w:r>
      <w:r w:rsidRPr="002A54B2">
        <w:rPr>
          <w:rFonts w:ascii="Times New Roman" w:eastAsiaTheme="minorHAnsi" w:hAnsi="Times New Roman"/>
          <w:sz w:val="24"/>
          <w:szCs w:val="24"/>
        </w:rPr>
        <w:t>тся и средствам массовой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A54B2">
        <w:rPr>
          <w:rFonts w:ascii="Times New Roman" w:eastAsiaTheme="minorHAnsi" w:hAnsi="Times New Roman"/>
          <w:sz w:val="24"/>
          <w:szCs w:val="24"/>
        </w:rPr>
        <w:t xml:space="preserve">информации </w:t>
      </w:r>
      <w:r>
        <w:rPr>
          <w:rFonts w:ascii="Times New Roman" w:eastAsiaTheme="minorHAnsi" w:hAnsi="Times New Roman"/>
          <w:sz w:val="24"/>
          <w:szCs w:val="24"/>
        </w:rPr>
        <w:t xml:space="preserve"> п</w:t>
      </w:r>
      <w:r w:rsidRPr="002A54B2">
        <w:rPr>
          <w:rFonts w:ascii="Times New Roman" w:eastAsiaTheme="minorHAnsi" w:hAnsi="Times New Roman"/>
          <w:sz w:val="24"/>
          <w:szCs w:val="24"/>
        </w:rPr>
        <w:t>редостав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2A54B2">
        <w:rPr>
          <w:rFonts w:ascii="Times New Roman" w:eastAsiaTheme="minorHAnsi" w:hAnsi="Times New Roman"/>
          <w:sz w:val="24"/>
          <w:szCs w:val="24"/>
        </w:rPr>
        <w:t>яются д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2A54B2">
        <w:rPr>
          <w:rFonts w:ascii="Times New Roman" w:eastAsiaTheme="minorHAnsi" w:hAnsi="Times New Roman"/>
          <w:sz w:val="24"/>
          <w:szCs w:val="24"/>
        </w:rPr>
        <w:t>я о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2A54B2">
        <w:rPr>
          <w:rFonts w:ascii="Times New Roman" w:eastAsiaTheme="minorHAnsi" w:hAnsi="Times New Roman"/>
          <w:sz w:val="24"/>
          <w:szCs w:val="24"/>
        </w:rPr>
        <w:t>убликовани</w:t>
      </w:r>
      <w:r>
        <w:rPr>
          <w:rFonts w:ascii="Times New Roman" w:eastAsiaTheme="minorHAnsi" w:hAnsi="Times New Roman"/>
          <w:sz w:val="24"/>
          <w:szCs w:val="24"/>
        </w:rPr>
        <w:t>я</w:t>
      </w:r>
      <w:r w:rsidRPr="002A54B2">
        <w:rPr>
          <w:rFonts w:ascii="Times New Roman" w:eastAsiaTheme="minorHAnsi" w:hAnsi="Times New Roman"/>
          <w:sz w:val="24"/>
          <w:szCs w:val="24"/>
        </w:rPr>
        <w:t xml:space="preserve"> следующие сведения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A54B2">
        <w:rPr>
          <w:rFonts w:ascii="Times New Roman" w:eastAsiaTheme="minorHAnsi" w:hAnsi="Times New Roman"/>
          <w:sz w:val="24"/>
          <w:szCs w:val="24"/>
        </w:rPr>
        <w:t>о доходах, расходах, об иму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2A54B2">
        <w:rPr>
          <w:rFonts w:ascii="Times New Roman" w:eastAsiaTheme="minorHAnsi" w:hAnsi="Times New Roman"/>
          <w:sz w:val="24"/>
          <w:szCs w:val="24"/>
        </w:rPr>
        <w:t>естве и обязательствах имущественного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A54B2">
        <w:rPr>
          <w:rFonts w:ascii="Times New Roman" w:eastAsiaTheme="minorHAnsi" w:hAnsi="Times New Roman"/>
          <w:sz w:val="24"/>
          <w:szCs w:val="24"/>
        </w:rPr>
        <w:t>характера</w:t>
      </w:r>
      <w:r w:rsidR="0069719E">
        <w:rPr>
          <w:rFonts w:ascii="Times New Roman" w:eastAsiaTheme="minorHAnsi" w:hAnsi="Times New Roman"/>
          <w:sz w:val="24"/>
          <w:szCs w:val="24"/>
        </w:rPr>
        <w:t>, предоставленные депутатами</w:t>
      </w:r>
      <w:r w:rsidRPr="002A54B2">
        <w:rPr>
          <w:rFonts w:ascii="Times New Roman" w:eastAsiaTheme="minorHAnsi" w:hAnsi="Times New Roman"/>
          <w:sz w:val="24"/>
          <w:szCs w:val="24"/>
        </w:rPr>
        <w:t>:</w:t>
      </w:r>
    </w:p>
    <w:p w:rsidR="008B1455" w:rsidRPr="002A54B2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2A54B2">
        <w:rPr>
          <w:rFonts w:ascii="Times New Roman" w:eastAsiaTheme="minorHAnsi" w:hAnsi="Times New Roman"/>
          <w:sz w:val="24"/>
          <w:szCs w:val="24"/>
        </w:rPr>
        <w:t>1) перечень объектов недвижимого иму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2A54B2">
        <w:rPr>
          <w:rFonts w:ascii="Times New Roman" w:eastAsiaTheme="minorHAnsi" w:hAnsi="Times New Roman"/>
          <w:sz w:val="24"/>
          <w:szCs w:val="24"/>
        </w:rPr>
        <w:t>ества, принадлежащих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A54B2">
        <w:rPr>
          <w:rFonts w:ascii="Times New Roman" w:eastAsiaTheme="minorHAnsi" w:hAnsi="Times New Roman"/>
          <w:sz w:val="24"/>
          <w:szCs w:val="24"/>
        </w:rPr>
        <w:t>депута</w:t>
      </w:r>
      <w:r>
        <w:rPr>
          <w:rFonts w:ascii="Times New Roman" w:eastAsiaTheme="minorHAnsi" w:hAnsi="Times New Roman"/>
          <w:sz w:val="24"/>
          <w:szCs w:val="24"/>
        </w:rPr>
        <w:t>ту</w:t>
      </w:r>
      <w:r w:rsidRPr="002A54B2">
        <w:rPr>
          <w:rFonts w:ascii="Times New Roman" w:eastAsiaTheme="minorHAnsi" w:hAnsi="Times New Roman"/>
          <w:sz w:val="24"/>
          <w:szCs w:val="24"/>
        </w:rPr>
        <w:t>, его супруге (с</w:t>
      </w:r>
      <w:r>
        <w:rPr>
          <w:rFonts w:ascii="Times New Roman" w:eastAsiaTheme="minorHAnsi" w:hAnsi="Times New Roman"/>
          <w:sz w:val="24"/>
          <w:szCs w:val="24"/>
        </w:rPr>
        <w:t>упругу</w:t>
      </w:r>
      <w:r w:rsidRPr="002A54B2">
        <w:rPr>
          <w:rFonts w:ascii="Times New Roman" w:eastAsiaTheme="minorHAnsi" w:hAnsi="Times New Roman"/>
          <w:sz w:val="24"/>
          <w:szCs w:val="24"/>
        </w:rPr>
        <w:t>) и несовершеннолетним детям на праве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A54B2">
        <w:rPr>
          <w:rFonts w:ascii="Times New Roman" w:eastAsiaTheme="minorHAnsi" w:hAnsi="Times New Roman"/>
          <w:sz w:val="24"/>
          <w:szCs w:val="24"/>
        </w:rPr>
        <w:t>собственности и</w:t>
      </w:r>
      <w:r>
        <w:rPr>
          <w:rFonts w:ascii="Times New Roman" w:eastAsiaTheme="minorHAnsi" w:hAnsi="Times New Roman"/>
          <w:sz w:val="24"/>
          <w:szCs w:val="24"/>
        </w:rPr>
        <w:t xml:space="preserve">ли </w:t>
      </w:r>
      <w:r w:rsidRPr="002A54B2">
        <w:rPr>
          <w:rFonts w:ascii="Times New Roman" w:eastAsiaTheme="minorHAnsi" w:hAnsi="Times New Roman"/>
          <w:sz w:val="24"/>
          <w:szCs w:val="24"/>
        </w:rPr>
        <w:t xml:space="preserve"> находя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2A54B2">
        <w:rPr>
          <w:rFonts w:ascii="Times New Roman" w:eastAsiaTheme="minorHAnsi" w:hAnsi="Times New Roman"/>
          <w:sz w:val="24"/>
          <w:szCs w:val="24"/>
        </w:rPr>
        <w:t>ихся в их пол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2A54B2">
        <w:rPr>
          <w:rFonts w:ascii="Times New Roman" w:eastAsiaTheme="minorHAnsi" w:hAnsi="Times New Roman"/>
          <w:sz w:val="24"/>
          <w:szCs w:val="24"/>
        </w:rPr>
        <w:t xml:space="preserve">зовании, с </w:t>
      </w:r>
      <w:r>
        <w:rPr>
          <w:rFonts w:ascii="Times New Roman" w:eastAsiaTheme="minorHAnsi" w:hAnsi="Times New Roman"/>
          <w:sz w:val="24"/>
          <w:szCs w:val="24"/>
        </w:rPr>
        <w:t xml:space="preserve"> указанием </w:t>
      </w:r>
      <w:r w:rsidRPr="002A54B2">
        <w:rPr>
          <w:rFonts w:ascii="Times New Roman" w:eastAsiaTheme="minorHAnsi" w:hAnsi="Times New Roman"/>
          <w:sz w:val="24"/>
          <w:szCs w:val="24"/>
        </w:rPr>
        <w:t>вида,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A54B2">
        <w:rPr>
          <w:rFonts w:ascii="Times New Roman" w:eastAsiaTheme="minorHAnsi" w:hAnsi="Times New Roman"/>
          <w:sz w:val="24"/>
          <w:szCs w:val="24"/>
        </w:rPr>
        <w:t>площади и страны расположения каждого из н</w:t>
      </w:r>
      <w:r>
        <w:rPr>
          <w:rFonts w:ascii="Times New Roman" w:eastAsiaTheme="minorHAnsi" w:hAnsi="Times New Roman"/>
          <w:sz w:val="24"/>
          <w:szCs w:val="24"/>
        </w:rPr>
        <w:t>их</w:t>
      </w:r>
      <w:r w:rsidRPr="002A54B2">
        <w:rPr>
          <w:rFonts w:ascii="Times New Roman" w:eastAsiaTheme="minorHAnsi" w:hAnsi="Times New Roman"/>
          <w:sz w:val="24"/>
          <w:szCs w:val="24"/>
        </w:rPr>
        <w:t>;</w:t>
      </w:r>
    </w:p>
    <w:p w:rsidR="008B1455" w:rsidRPr="006C2F8C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2A54B2">
        <w:rPr>
          <w:rFonts w:ascii="Times New Roman" w:eastAsiaTheme="minorHAnsi" w:hAnsi="Times New Roman"/>
          <w:sz w:val="24"/>
          <w:szCs w:val="24"/>
        </w:rPr>
        <w:t>2) перечен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2A54B2">
        <w:rPr>
          <w:rFonts w:ascii="Times New Roman" w:eastAsiaTheme="minorHAnsi" w:hAnsi="Times New Roman"/>
          <w:sz w:val="24"/>
          <w:szCs w:val="24"/>
        </w:rPr>
        <w:t xml:space="preserve"> транспортн</w:t>
      </w:r>
      <w:r>
        <w:rPr>
          <w:rFonts w:ascii="Times New Roman" w:eastAsiaTheme="minorHAnsi" w:hAnsi="Times New Roman"/>
          <w:sz w:val="24"/>
          <w:szCs w:val="24"/>
        </w:rPr>
        <w:t>ых</w:t>
      </w:r>
      <w:r w:rsidRPr="002A54B2">
        <w:rPr>
          <w:rFonts w:ascii="Times New Roman" w:eastAsiaTheme="minorHAnsi" w:hAnsi="Times New Roman"/>
          <w:sz w:val="24"/>
          <w:szCs w:val="24"/>
        </w:rPr>
        <w:t xml:space="preserve"> средств с </w:t>
      </w:r>
      <w:r>
        <w:rPr>
          <w:rFonts w:ascii="Times New Roman" w:eastAsiaTheme="minorHAnsi" w:hAnsi="Times New Roman"/>
          <w:sz w:val="24"/>
          <w:szCs w:val="24"/>
        </w:rPr>
        <w:t>указанием</w:t>
      </w:r>
      <w:r w:rsidRPr="002A54B2">
        <w:rPr>
          <w:rFonts w:ascii="Times New Roman" w:eastAsiaTheme="minorHAnsi" w:hAnsi="Times New Roman"/>
          <w:sz w:val="24"/>
          <w:szCs w:val="24"/>
        </w:rPr>
        <w:t xml:space="preserve"> вида и марки</w:t>
      </w:r>
      <w:r w:rsidR="0069719E">
        <w:rPr>
          <w:rFonts w:ascii="Times New Roman" w:eastAsiaTheme="minorHAnsi" w:hAnsi="Times New Roman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A54B2">
        <w:rPr>
          <w:rFonts w:ascii="Times New Roman" w:eastAsiaTheme="minorHAnsi" w:hAnsi="Times New Roman"/>
          <w:sz w:val="24"/>
          <w:szCs w:val="24"/>
        </w:rPr>
        <w:t>принадлежа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2A54B2">
        <w:rPr>
          <w:rFonts w:ascii="Times New Roman" w:eastAsiaTheme="minorHAnsi" w:hAnsi="Times New Roman"/>
          <w:sz w:val="24"/>
          <w:szCs w:val="24"/>
        </w:rPr>
        <w:t>их на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6C2F8C">
        <w:rPr>
          <w:rFonts w:ascii="Times New Roman" w:eastAsiaTheme="minorHAnsi" w:hAnsi="Times New Roman"/>
          <w:sz w:val="24"/>
          <w:szCs w:val="24"/>
        </w:rPr>
        <w:t>праве собственности депутату, его супруге (супругу) и несовершеннолетним детям;</w:t>
      </w:r>
    </w:p>
    <w:p w:rsidR="008B1455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</w:t>
      </w:r>
      <w:r w:rsidRPr="006C2F8C">
        <w:rPr>
          <w:rFonts w:ascii="Times New Roman" w:eastAsiaTheme="minorHAnsi" w:hAnsi="Times New Roman"/>
          <w:sz w:val="24"/>
          <w:szCs w:val="24"/>
        </w:rPr>
        <w:t>)</w:t>
      </w:r>
      <w:r>
        <w:rPr>
          <w:rFonts w:ascii="Times New Roman" w:eastAsiaTheme="minorHAnsi" w:hAnsi="Times New Roman"/>
          <w:sz w:val="24"/>
          <w:szCs w:val="24"/>
        </w:rPr>
        <w:t xml:space="preserve"> д</w:t>
      </w:r>
      <w:r w:rsidRPr="006C2F8C">
        <w:rPr>
          <w:rFonts w:ascii="Times New Roman" w:eastAsiaTheme="minorHAnsi" w:hAnsi="Times New Roman"/>
          <w:sz w:val="24"/>
          <w:szCs w:val="24"/>
        </w:rPr>
        <w:t>екларированный годовой доход де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6C2F8C">
        <w:rPr>
          <w:rFonts w:ascii="Times New Roman" w:eastAsiaTheme="minorHAnsi" w:hAnsi="Times New Roman"/>
          <w:sz w:val="24"/>
          <w:szCs w:val="24"/>
        </w:rPr>
        <w:t>утата, его супруги (супруга)</w:t>
      </w:r>
      <w:r>
        <w:rPr>
          <w:rFonts w:ascii="Times New Roman" w:eastAsiaTheme="minorHAnsi" w:hAnsi="Times New Roman"/>
          <w:sz w:val="24"/>
          <w:szCs w:val="24"/>
        </w:rPr>
        <w:t xml:space="preserve"> и несовершеннолетних детей;</w:t>
      </w:r>
    </w:p>
    <w:p w:rsidR="008B1455" w:rsidRPr="006C2F8C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 xml:space="preserve">4) </w:t>
      </w:r>
      <w:r w:rsidRPr="006C2F8C">
        <w:rPr>
          <w:rFonts w:ascii="Times New Roman" w:eastAsiaTheme="minorHAnsi" w:hAnsi="Times New Roman"/>
          <w:sz w:val="24"/>
          <w:szCs w:val="24"/>
        </w:rPr>
        <w:t>сведения об источниках полу</w:t>
      </w:r>
      <w:r>
        <w:rPr>
          <w:rFonts w:ascii="Times New Roman" w:eastAsiaTheme="minorHAnsi" w:hAnsi="Times New Roman"/>
          <w:sz w:val="24"/>
          <w:szCs w:val="24"/>
        </w:rPr>
        <w:t>чения</w:t>
      </w:r>
      <w:r w:rsidRPr="006C2F8C">
        <w:rPr>
          <w:rFonts w:ascii="Times New Roman" w:eastAsiaTheme="minorHAnsi" w:hAnsi="Times New Roman"/>
          <w:sz w:val="24"/>
          <w:szCs w:val="24"/>
        </w:rPr>
        <w:t xml:space="preserve"> средств, за счет которых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6C2F8C">
        <w:rPr>
          <w:rFonts w:ascii="Times New Roman" w:eastAsiaTheme="minorHAnsi" w:hAnsi="Times New Roman"/>
          <w:sz w:val="24"/>
          <w:szCs w:val="24"/>
        </w:rPr>
        <w:t>совершены сде</w:t>
      </w:r>
      <w:r>
        <w:rPr>
          <w:rFonts w:ascii="Times New Roman" w:eastAsiaTheme="minorHAnsi" w:hAnsi="Times New Roman"/>
          <w:sz w:val="24"/>
          <w:szCs w:val="24"/>
        </w:rPr>
        <w:t>лки</w:t>
      </w:r>
      <w:r w:rsidRPr="006C2F8C">
        <w:rPr>
          <w:rFonts w:ascii="Times New Roman" w:eastAsiaTheme="minorHAnsi" w:hAnsi="Times New Roman"/>
          <w:sz w:val="24"/>
          <w:szCs w:val="24"/>
        </w:rPr>
        <w:t xml:space="preserve"> по приобретению земел</w:t>
      </w:r>
      <w:r>
        <w:rPr>
          <w:rFonts w:ascii="Times New Roman" w:eastAsiaTheme="minorHAnsi" w:hAnsi="Times New Roman"/>
          <w:sz w:val="24"/>
          <w:szCs w:val="24"/>
        </w:rPr>
        <w:t xml:space="preserve">ьного </w:t>
      </w:r>
      <w:r w:rsidRPr="006C2F8C">
        <w:rPr>
          <w:rFonts w:ascii="Times New Roman" w:eastAsiaTheme="minorHAnsi" w:hAnsi="Times New Roman"/>
          <w:sz w:val="24"/>
          <w:szCs w:val="24"/>
        </w:rPr>
        <w:t xml:space="preserve"> участка, иного объекта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6C2F8C">
        <w:rPr>
          <w:rFonts w:ascii="Times New Roman" w:eastAsiaTheme="minorHAnsi" w:hAnsi="Times New Roman"/>
          <w:sz w:val="24"/>
          <w:szCs w:val="24"/>
        </w:rPr>
        <w:t>недвижимого имущества, транспортного средства, ценных б</w:t>
      </w:r>
      <w:r>
        <w:rPr>
          <w:rFonts w:ascii="Times New Roman" w:eastAsiaTheme="minorHAnsi" w:hAnsi="Times New Roman"/>
          <w:sz w:val="24"/>
          <w:szCs w:val="24"/>
        </w:rPr>
        <w:t>у</w:t>
      </w:r>
      <w:r w:rsidRPr="006C2F8C">
        <w:rPr>
          <w:rFonts w:ascii="Times New Roman" w:eastAsiaTheme="minorHAnsi" w:hAnsi="Times New Roman"/>
          <w:sz w:val="24"/>
          <w:szCs w:val="24"/>
        </w:rPr>
        <w:t>маг, долей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6C2F8C">
        <w:rPr>
          <w:rFonts w:ascii="Times New Roman" w:eastAsiaTheme="minorHAnsi" w:hAnsi="Times New Roman"/>
          <w:sz w:val="24"/>
          <w:szCs w:val="24"/>
        </w:rPr>
        <w:t xml:space="preserve">участия, паев </w:t>
      </w:r>
      <w:r>
        <w:rPr>
          <w:rFonts w:ascii="Times New Roman" w:eastAsiaTheme="minorHAnsi" w:hAnsi="Times New Roman"/>
          <w:sz w:val="24"/>
          <w:szCs w:val="24"/>
        </w:rPr>
        <w:t>в уставных (складочных)</w:t>
      </w:r>
      <w:r w:rsidRPr="006C2F8C">
        <w:rPr>
          <w:rFonts w:ascii="Times New Roman" w:eastAsiaTheme="minorHAnsi" w:hAnsi="Times New Roman"/>
          <w:sz w:val="24"/>
          <w:szCs w:val="24"/>
        </w:rPr>
        <w:t xml:space="preserve"> капита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6C2F8C">
        <w:rPr>
          <w:rFonts w:ascii="Times New Roman" w:eastAsiaTheme="minorHAnsi" w:hAnsi="Times New Roman"/>
          <w:sz w:val="24"/>
          <w:szCs w:val="24"/>
        </w:rPr>
        <w:t>ах организаций, если об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6C2F8C">
        <w:rPr>
          <w:rFonts w:ascii="Times New Roman" w:eastAsiaTheme="minorHAnsi" w:hAnsi="Times New Roman"/>
          <w:sz w:val="24"/>
          <w:szCs w:val="24"/>
        </w:rPr>
        <w:t>ая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6C2F8C">
        <w:rPr>
          <w:rFonts w:ascii="Times New Roman" w:eastAsiaTheme="minorHAnsi" w:hAnsi="Times New Roman"/>
          <w:sz w:val="24"/>
          <w:szCs w:val="24"/>
        </w:rPr>
        <w:t>сумма таких сде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6C2F8C">
        <w:rPr>
          <w:rFonts w:ascii="Times New Roman" w:eastAsiaTheme="minorHAnsi" w:hAnsi="Times New Roman"/>
          <w:sz w:val="24"/>
          <w:szCs w:val="24"/>
        </w:rPr>
        <w:t>ок превышает об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6C2F8C">
        <w:rPr>
          <w:rFonts w:ascii="Times New Roman" w:eastAsiaTheme="minorHAnsi" w:hAnsi="Times New Roman"/>
          <w:sz w:val="24"/>
          <w:szCs w:val="24"/>
        </w:rPr>
        <w:t>ий доход депутата и его супруги</w:t>
      </w:r>
      <w:r>
        <w:rPr>
          <w:rFonts w:ascii="Times New Roman" w:eastAsiaTheme="minorHAnsi" w:hAnsi="Times New Roman"/>
          <w:sz w:val="24"/>
          <w:szCs w:val="24"/>
        </w:rPr>
        <w:t xml:space="preserve"> (супруга) за три  последних года</w:t>
      </w:r>
      <w:r w:rsidRPr="006C2F8C">
        <w:rPr>
          <w:rFonts w:ascii="Times New Roman" w:eastAsiaTheme="minorHAnsi" w:hAnsi="Times New Roman"/>
          <w:sz w:val="24"/>
          <w:szCs w:val="24"/>
        </w:rPr>
        <w:t>, предшеств</w:t>
      </w:r>
      <w:r>
        <w:rPr>
          <w:rFonts w:ascii="Times New Roman" w:eastAsiaTheme="minorHAnsi" w:hAnsi="Times New Roman"/>
          <w:sz w:val="24"/>
          <w:szCs w:val="24"/>
        </w:rPr>
        <w:t>ующих</w:t>
      </w:r>
      <w:r w:rsidRPr="006C2F8C">
        <w:rPr>
          <w:rFonts w:ascii="Times New Roman" w:eastAsiaTheme="minorHAnsi" w:hAnsi="Times New Roman"/>
          <w:sz w:val="24"/>
          <w:szCs w:val="24"/>
        </w:rPr>
        <w:t xml:space="preserve"> отчетному периоду</w:t>
      </w:r>
      <w:r>
        <w:rPr>
          <w:rFonts w:ascii="Times New Roman" w:eastAsiaTheme="minorHAnsi" w:hAnsi="Times New Roman"/>
          <w:sz w:val="24"/>
          <w:szCs w:val="24"/>
        </w:rPr>
        <w:t>.</w:t>
      </w:r>
      <w:proofErr w:type="gramEnd"/>
    </w:p>
    <w:p w:rsidR="008B1455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3.3.</w:t>
      </w:r>
      <w:r w:rsidRPr="006C2F8C">
        <w:rPr>
          <w:rFonts w:ascii="Times New Roman" w:eastAsiaTheme="minorHAnsi" w:hAnsi="Times New Roman"/>
          <w:sz w:val="24"/>
          <w:szCs w:val="24"/>
        </w:rPr>
        <w:t>Сведения,</w:t>
      </w:r>
      <w:r>
        <w:rPr>
          <w:rFonts w:ascii="Times New Roman" w:eastAsiaTheme="minorHAnsi" w:hAnsi="Times New Roman"/>
          <w:sz w:val="24"/>
          <w:szCs w:val="24"/>
        </w:rPr>
        <w:t xml:space="preserve"> предусмотренные пунктом</w:t>
      </w:r>
      <w:r w:rsidR="00D321EF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3.2. настоящего</w:t>
      </w:r>
      <w:r w:rsidR="002A580F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6C2F8C">
        <w:rPr>
          <w:rFonts w:ascii="Times New Roman" w:eastAsiaTheme="minorHAnsi" w:hAnsi="Times New Roman"/>
          <w:sz w:val="24"/>
          <w:szCs w:val="24"/>
        </w:rPr>
        <w:t>Положения,</w:t>
      </w:r>
      <w:r>
        <w:rPr>
          <w:rFonts w:ascii="Times New Roman" w:eastAsiaTheme="minorHAnsi" w:hAnsi="Times New Roman"/>
          <w:sz w:val="24"/>
          <w:szCs w:val="24"/>
        </w:rPr>
        <w:t xml:space="preserve"> размещаются </w:t>
      </w:r>
      <w:r w:rsidR="00584DA3">
        <w:rPr>
          <w:rFonts w:ascii="Times New Roman" w:eastAsiaTheme="minorHAnsi" w:hAnsi="Times New Roman"/>
          <w:sz w:val="24"/>
          <w:szCs w:val="24"/>
        </w:rPr>
        <w:t xml:space="preserve"> на официальном сайте, а также предоставляются для опубликования средствам массовой информации </w:t>
      </w:r>
      <w:r>
        <w:rPr>
          <w:rFonts w:ascii="Times New Roman" w:eastAsiaTheme="minorHAnsi" w:hAnsi="Times New Roman"/>
          <w:sz w:val="24"/>
          <w:szCs w:val="24"/>
        </w:rPr>
        <w:t>по форме согласно приложению № 2 к настоящему Положению.</w:t>
      </w:r>
    </w:p>
    <w:p w:rsidR="00B7131C" w:rsidRPr="006C2F8C" w:rsidRDefault="00880C64" w:rsidP="00B713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3.4.</w:t>
      </w:r>
      <w:r w:rsidR="00B7131C" w:rsidRPr="006C2F8C">
        <w:rPr>
          <w:rFonts w:ascii="Times New Roman" w:eastAsiaTheme="minorHAnsi" w:hAnsi="Times New Roman"/>
          <w:sz w:val="24"/>
          <w:szCs w:val="24"/>
        </w:rPr>
        <w:t>Не допускается</w:t>
      </w:r>
      <w:r>
        <w:rPr>
          <w:rFonts w:ascii="Times New Roman" w:eastAsiaTheme="minorHAnsi" w:hAnsi="Times New Roman"/>
          <w:sz w:val="24"/>
          <w:szCs w:val="24"/>
        </w:rPr>
        <w:t xml:space="preserve"> при размещении  на официальном сайте</w:t>
      </w:r>
      <w:r w:rsidR="00B7131C" w:rsidRPr="006C2F8C">
        <w:rPr>
          <w:rFonts w:ascii="Times New Roman" w:eastAsiaTheme="minorHAnsi" w:hAnsi="Times New Roman"/>
          <w:sz w:val="24"/>
          <w:szCs w:val="24"/>
        </w:rPr>
        <w:t>:</w:t>
      </w:r>
    </w:p>
    <w:p w:rsidR="00B7131C" w:rsidRPr="00BE3638" w:rsidRDefault="00B7131C" w:rsidP="00B713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</w:t>
      </w:r>
      <w:r w:rsidR="00880C64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 заархивированных сведений (форматы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rar</w:t>
      </w:r>
      <w:proofErr w:type="spellEnd"/>
      <w:r>
        <w:rPr>
          <w:rFonts w:ascii="Times New Roman" w:eastAsiaTheme="minorHAnsi" w:hAnsi="Times New Roman"/>
          <w:sz w:val="24"/>
          <w:szCs w:val="24"/>
        </w:rPr>
        <w:t>,</w:t>
      </w:r>
      <w:r w:rsidRPr="00BE3638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en-US"/>
        </w:rPr>
        <w:t>zip</w:t>
      </w:r>
      <w:r w:rsidRPr="00BE3638">
        <w:rPr>
          <w:rFonts w:ascii="Times New Roman" w:eastAsiaTheme="minorHAnsi" w:hAnsi="Times New Roman"/>
          <w:sz w:val="24"/>
          <w:szCs w:val="24"/>
        </w:rPr>
        <w:t>)</w:t>
      </w:r>
      <w:r w:rsidR="00880C64">
        <w:rPr>
          <w:rFonts w:ascii="Times New Roman" w:eastAsiaTheme="minorHAnsi" w:hAnsi="Times New Roman"/>
          <w:sz w:val="24"/>
          <w:szCs w:val="24"/>
        </w:rPr>
        <w:t>,</w:t>
      </w:r>
      <w:r w:rsidRPr="00BE3638">
        <w:rPr>
          <w:rFonts w:ascii="Times New Roman" w:eastAsiaTheme="minorHAnsi" w:hAnsi="Times New Roman"/>
          <w:sz w:val="24"/>
          <w:szCs w:val="24"/>
        </w:rPr>
        <w:t xml:space="preserve"> </w:t>
      </w:r>
      <w:r w:rsidRPr="006C2F8C">
        <w:rPr>
          <w:rFonts w:ascii="Times New Roman" w:eastAsiaTheme="minorHAnsi" w:hAnsi="Times New Roman"/>
          <w:sz w:val="24"/>
          <w:szCs w:val="24"/>
        </w:rPr>
        <w:t>сканированных документов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B7131C" w:rsidRPr="006C2F8C" w:rsidRDefault="00B7131C" w:rsidP="00B713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</w:t>
      </w:r>
      <w:r w:rsidRPr="006C2F8C">
        <w:rPr>
          <w:rFonts w:ascii="Times New Roman" w:eastAsiaTheme="minorHAnsi" w:hAnsi="Times New Roman"/>
          <w:sz w:val="24"/>
          <w:szCs w:val="24"/>
        </w:rPr>
        <w:t>2) испол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6C2F8C">
        <w:rPr>
          <w:rFonts w:ascii="Times New Roman" w:eastAsiaTheme="minorHAnsi" w:hAnsi="Times New Roman"/>
          <w:sz w:val="24"/>
          <w:szCs w:val="24"/>
        </w:rPr>
        <w:t xml:space="preserve">зование </w:t>
      </w:r>
      <w:r w:rsidR="00880C64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форматов, требующих </w:t>
      </w:r>
      <w:r w:rsidRPr="006C2F8C">
        <w:rPr>
          <w:rFonts w:ascii="Times New Roman" w:eastAsiaTheme="minorHAnsi" w:hAnsi="Times New Roman"/>
          <w:sz w:val="24"/>
          <w:szCs w:val="24"/>
        </w:rPr>
        <w:t>дополнител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6C2F8C">
        <w:rPr>
          <w:rFonts w:ascii="Times New Roman" w:eastAsiaTheme="minorHAnsi" w:hAnsi="Times New Roman"/>
          <w:sz w:val="24"/>
          <w:szCs w:val="24"/>
        </w:rPr>
        <w:t>ного р</w:t>
      </w:r>
      <w:r>
        <w:rPr>
          <w:rFonts w:ascii="Times New Roman" w:eastAsiaTheme="minorHAnsi" w:hAnsi="Times New Roman"/>
          <w:sz w:val="24"/>
          <w:szCs w:val="24"/>
        </w:rPr>
        <w:t>ас</w:t>
      </w:r>
      <w:r w:rsidRPr="006C2F8C">
        <w:rPr>
          <w:rFonts w:ascii="Times New Roman" w:eastAsiaTheme="minorHAnsi" w:hAnsi="Times New Roman"/>
          <w:sz w:val="24"/>
          <w:szCs w:val="24"/>
        </w:rPr>
        <w:t>познавания;</w:t>
      </w:r>
    </w:p>
    <w:p w:rsidR="00B7131C" w:rsidRDefault="00B7131C" w:rsidP="00B713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3)установление кодов безопасности для доступа к сведениям о  доходах, расходах, об имуществе и обязательствах имущественного характера;</w:t>
      </w:r>
    </w:p>
    <w:p w:rsidR="00B7131C" w:rsidRDefault="00B7131C" w:rsidP="00B713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4) запрашивание фамилии и инициалов, должности для предоставления доступа к размещенным  о сведениям, запрашивание любых сведений у лица</w:t>
      </w:r>
      <w:r w:rsidR="009C4BA3">
        <w:rPr>
          <w:rFonts w:ascii="Times New Roman" w:eastAsiaTheme="minorHAnsi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осуществляющего доступ к размещенным сведениям.</w:t>
      </w:r>
      <w:proofErr w:type="gramEnd"/>
    </w:p>
    <w:p w:rsidR="00B7131C" w:rsidRPr="00BE3638" w:rsidRDefault="00880C64" w:rsidP="00B713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3.5.</w:t>
      </w:r>
      <w:r w:rsidR="00B7131C">
        <w:rPr>
          <w:rFonts w:ascii="Times New Roman" w:eastAsiaTheme="minorHAnsi" w:hAnsi="Times New Roman"/>
          <w:sz w:val="24"/>
          <w:szCs w:val="24"/>
        </w:rPr>
        <w:t>Р</w:t>
      </w:r>
      <w:r w:rsidR="00B7131C" w:rsidRPr="00BE3638">
        <w:rPr>
          <w:rFonts w:ascii="Times New Roman" w:eastAsiaTheme="minorHAnsi" w:hAnsi="Times New Roman"/>
          <w:sz w:val="24"/>
          <w:szCs w:val="24"/>
        </w:rPr>
        <w:t>азмещенные на официал</w:t>
      </w:r>
      <w:r w:rsidR="00B7131C">
        <w:rPr>
          <w:rFonts w:ascii="Times New Roman" w:eastAsiaTheme="minorHAnsi" w:hAnsi="Times New Roman"/>
          <w:sz w:val="24"/>
          <w:szCs w:val="24"/>
        </w:rPr>
        <w:t>ь</w:t>
      </w:r>
      <w:r w:rsidR="00B7131C" w:rsidRPr="00BE3638">
        <w:rPr>
          <w:rFonts w:ascii="Times New Roman" w:eastAsiaTheme="minorHAnsi" w:hAnsi="Times New Roman"/>
          <w:sz w:val="24"/>
          <w:szCs w:val="24"/>
        </w:rPr>
        <w:t>ном сайте сведения о доходах,</w:t>
      </w:r>
      <w:r w:rsidR="00B7131C">
        <w:rPr>
          <w:rFonts w:ascii="Times New Roman" w:eastAsiaTheme="minorHAnsi" w:hAnsi="Times New Roman"/>
          <w:sz w:val="24"/>
          <w:szCs w:val="24"/>
        </w:rPr>
        <w:t xml:space="preserve"> расходах, об  имуществе и обязательствах имущественного характера, в том числе за предшествующие годы: </w:t>
      </w:r>
    </w:p>
    <w:p w:rsidR="00B7131C" w:rsidRPr="00BE3638" w:rsidRDefault="00B7131C" w:rsidP="00B7131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4"/>
          <w:szCs w:val="24"/>
        </w:rPr>
      </w:pPr>
      <w:r w:rsidRPr="00BE3638">
        <w:rPr>
          <w:rFonts w:ascii="Times New Roman" w:eastAsiaTheme="minorHAnsi" w:hAnsi="Times New Roman"/>
          <w:sz w:val="24"/>
          <w:szCs w:val="24"/>
        </w:rPr>
        <w:t>1) не подлежат уда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BE3638">
        <w:rPr>
          <w:rFonts w:ascii="Times New Roman" w:eastAsiaTheme="minorHAnsi" w:hAnsi="Times New Roman"/>
          <w:sz w:val="24"/>
          <w:szCs w:val="24"/>
        </w:rPr>
        <w:t>ению;</w:t>
      </w:r>
    </w:p>
    <w:p w:rsidR="00B7131C" w:rsidRDefault="00B7131C" w:rsidP="00B7131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4"/>
          <w:szCs w:val="24"/>
        </w:rPr>
      </w:pPr>
      <w:r w:rsidRPr="00BE3638">
        <w:rPr>
          <w:rFonts w:ascii="Times New Roman" w:eastAsiaTheme="minorHAnsi" w:hAnsi="Times New Roman"/>
          <w:sz w:val="24"/>
          <w:szCs w:val="24"/>
        </w:rPr>
        <w:t>2) находятся в открытом доступе (размешены на официа</w:t>
      </w:r>
      <w:r>
        <w:rPr>
          <w:rFonts w:ascii="Times New Roman" w:eastAsiaTheme="minorHAnsi" w:hAnsi="Times New Roman"/>
          <w:sz w:val="24"/>
          <w:szCs w:val="24"/>
        </w:rPr>
        <w:t>ль</w:t>
      </w:r>
      <w:r w:rsidRPr="00BE3638">
        <w:rPr>
          <w:rFonts w:ascii="Times New Roman" w:eastAsiaTheme="minorHAnsi" w:hAnsi="Times New Roman"/>
          <w:sz w:val="24"/>
          <w:szCs w:val="24"/>
        </w:rPr>
        <w:t>ном сайте)</w:t>
      </w:r>
      <w:r>
        <w:rPr>
          <w:rFonts w:ascii="Times New Roman" w:eastAsiaTheme="minorHAnsi" w:hAnsi="Times New Roman"/>
          <w:sz w:val="24"/>
          <w:szCs w:val="24"/>
        </w:rPr>
        <w:t xml:space="preserve"> в течение всего периода осуществления депутатом своих полномочий, если иное  не установлено законодательством Российской Федерации.</w:t>
      </w:r>
    </w:p>
    <w:p w:rsidR="002A580F" w:rsidRDefault="002A580F" w:rsidP="002A58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</w:t>
      </w:r>
      <w:r w:rsidR="00880C64">
        <w:rPr>
          <w:rFonts w:ascii="Times New Roman" w:eastAsiaTheme="minorHAnsi" w:hAnsi="Times New Roman"/>
          <w:sz w:val="24"/>
          <w:szCs w:val="24"/>
        </w:rPr>
        <w:t>6</w:t>
      </w:r>
      <w:r>
        <w:rPr>
          <w:rFonts w:ascii="Times New Roman" w:eastAsiaTheme="minorHAnsi" w:hAnsi="Times New Roman"/>
          <w:sz w:val="24"/>
          <w:szCs w:val="24"/>
        </w:rPr>
        <w:t>.В размещаемых на официальном сайте и предоставляемы</w:t>
      </w:r>
      <w:r w:rsidR="00B7131C">
        <w:rPr>
          <w:rFonts w:ascii="Times New Roman" w:eastAsiaTheme="minorHAnsi" w:hAnsi="Times New Roman"/>
          <w:sz w:val="24"/>
          <w:szCs w:val="24"/>
        </w:rPr>
        <w:t>х</w:t>
      </w:r>
      <w:r>
        <w:rPr>
          <w:rFonts w:ascii="Times New Roman" w:eastAsiaTheme="minorHAnsi" w:hAnsi="Times New Roman"/>
          <w:sz w:val="24"/>
          <w:szCs w:val="24"/>
        </w:rPr>
        <w:t xml:space="preserve"> средствам массовой информации для опубликования  сведениях о доходах, расходах, об имуществе и обязательствах имущественного характера запрещается указывать:</w:t>
      </w:r>
    </w:p>
    <w:p w:rsidR="002A580F" w:rsidRDefault="002A580F" w:rsidP="002A58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1) иные сведения, кроме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указанных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в пункте 3.2. настоящего Положения;</w:t>
      </w:r>
    </w:p>
    <w:p w:rsidR="008A6766" w:rsidRDefault="002A580F" w:rsidP="002A58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2) персональные данные супруга (супруги), несовершеннолетних детей депутата, </w:t>
      </w:r>
    </w:p>
    <w:p w:rsidR="002A580F" w:rsidRDefault="008A6766" w:rsidP="002A58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3) </w:t>
      </w:r>
      <w:r w:rsidR="002A580F">
        <w:rPr>
          <w:rFonts w:ascii="Times New Roman" w:eastAsiaTheme="minorHAnsi" w:hAnsi="Times New Roman"/>
          <w:sz w:val="24"/>
          <w:szCs w:val="24"/>
        </w:rPr>
        <w:t>данные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="002A580F">
        <w:rPr>
          <w:rFonts w:ascii="Times New Roman" w:eastAsiaTheme="minorHAnsi" w:hAnsi="Times New Roman"/>
          <w:sz w:val="24"/>
          <w:szCs w:val="24"/>
        </w:rPr>
        <w:t xml:space="preserve"> позволяющие определить место жительства, почтовый адрес, телефон и иные индивидуальные средства коммуникации депутата, его супруги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2A580F">
        <w:rPr>
          <w:rFonts w:ascii="Times New Roman" w:eastAsiaTheme="minorHAnsi" w:hAnsi="Times New Roman"/>
          <w:sz w:val="24"/>
          <w:szCs w:val="24"/>
        </w:rPr>
        <w:t>(супруга), несовершеннолетнего ребенка;</w:t>
      </w:r>
    </w:p>
    <w:p w:rsidR="008A6766" w:rsidRDefault="008A6766" w:rsidP="002A58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4) данные, позволяющие определить  местонахождение объектов недвижимого имущества, принадлежащего депутату, его супруге</w:t>
      </w:r>
      <w:r w:rsidR="00B563FA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(супругу), несовершеннолетнему ребенку на праве собственности или находящегося в их пользовании;</w:t>
      </w:r>
    </w:p>
    <w:p w:rsidR="008A6766" w:rsidRDefault="008A6766" w:rsidP="002A58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5)информацию, отнесенную к государственной тайне или являющейся конфиденциальной.</w:t>
      </w:r>
    </w:p>
    <w:p w:rsidR="0092149C" w:rsidRPr="00A44CFE" w:rsidRDefault="0092149C" w:rsidP="009214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</w:t>
      </w:r>
      <w:r w:rsidR="00880C64">
        <w:rPr>
          <w:rFonts w:ascii="Times New Roman" w:eastAsiaTheme="minorHAnsi" w:hAnsi="Times New Roman"/>
          <w:sz w:val="24"/>
          <w:szCs w:val="24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С</w:t>
      </w:r>
      <w:r w:rsidRPr="00A44CFE">
        <w:rPr>
          <w:rFonts w:ascii="Times New Roman" w:eastAsiaTheme="minorHAnsi" w:hAnsi="Times New Roman"/>
          <w:sz w:val="24"/>
          <w:szCs w:val="24"/>
        </w:rPr>
        <w:t>ведения о доходах, расходах, об имуществе и обязательствах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A44CFE">
        <w:rPr>
          <w:rFonts w:ascii="Times New Roman" w:eastAsiaTheme="minorHAnsi" w:hAnsi="Times New Roman"/>
          <w:sz w:val="24"/>
          <w:szCs w:val="24"/>
        </w:rPr>
        <w:t>и</w:t>
      </w:r>
      <w:r>
        <w:rPr>
          <w:rFonts w:ascii="Times New Roman" w:eastAsiaTheme="minorHAnsi" w:hAnsi="Times New Roman"/>
          <w:sz w:val="24"/>
          <w:szCs w:val="24"/>
        </w:rPr>
        <w:t>мущественного</w:t>
      </w:r>
      <w:r w:rsidRPr="00A44CFE">
        <w:rPr>
          <w:rFonts w:ascii="Times New Roman" w:eastAsiaTheme="minorHAnsi" w:hAnsi="Times New Roman"/>
          <w:sz w:val="24"/>
          <w:szCs w:val="24"/>
        </w:rPr>
        <w:t xml:space="preserve"> характера, указанные в пункте </w:t>
      </w:r>
      <w:r>
        <w:rPr>
          <w:rFonts w:ascii="Times New Roman" w:eastAsiaTheme="minorHAnsi" w:hAnsi="Times New Roman"/>
          <w:sz w:val="24"/>
          <w:szCs w:val="24"/>
        </w:rPr>
        <w:t>3.2.</w:t>
      </w:r>
      <w:r w:rsidRPr="00A44CFE">
        <w:rPr>
          <w:rFonts w:ascii="Times New Roman" w:eastAsiaTheme="minorHAnsi" w:hAnsi="Times New Roman"/>
          <w:sz w:val="24"/>
          <w:szCs w:val="24"/>
        </w:rPr>
        <w:t xml:space="preserve"> настоящего Положения,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A44CFE">
        <w:rPr>
          <w:rFonts w:ascii="Times New Roman" w:eastAsiaTheme="minorHAnsi" w:hAnsi="Times New Roman"/>
          <w:sz w:val="24"/>
          <w:szCs w:val="24"/>
        </w:rPr>
        <w:t>за вес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A44CFE">
        <w:rPr>
          <w:rFonts w:ascii="Times New Roman" w:eastAsiaTheme="minorHAnsi" w:hAnsi="Times New Roman"/>
          <w:sz w:val="24"/>
          <w:szCs w:val="24"/>
        </w:rPr>
        <w:t xml:space="preserve"> период осуществ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A44CFE">
        <w:rPr>
          <w:rFonts w:ascii="Times New Roman" w:eastAsiaTheme="minorHAnsi" w:hAnsi="Times New Roman"/>
          <w:sz w:val="24"/>
          <w:szCs w:val="24"/>
        </w:rPr>
        <w:t>ения депутатом своих по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A44CFE">
        <w:rPr>
          <w:rFonts w:ascii="Times New Roman" w:eastAsiaTheme="minorHAnsi" w:hAnsi="Times New Roman"/>
          <w:sz w:val="24"/>
          <w:szCs w:val="24"/>
        </w:rPr>
        <w:t>номочий, а также</w:t>
      </w:r>
      <w:r>
        <w:rPr>
          <w:rFonts w:ascii="Times New Roman" w:eastAsiaTheme="minorHAnsi" w:hAnsi="Times New Roman"/>
          <w:sz w:val="24"/>
          <w:szCs w:val="24"/>
        </w:rPr>
        <w:t xml:space="preserve"> сведения</w:t>
      </w:r>
      <w:r w:rsidRPr="00A44CFE">
        <w:rPr>
          <w:rFonts w:ascii="Times New Roman" w:eastAsiaTheme="minorHAnsi" w:hAnsi="Times New Roman"/>
          <w:sz w:val="24"/>
          <w:szCs w:val="24"/>
        </w:rPr>
        <w:t xml:space="preserve"> о доходах, расходах, об имуществе и обязател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A44CFE">
        <w:rPr>
          <w:rFonts w:ascii="Times New Roman" w:eastAsiaTheme="minorHAnsi" w:hAnsi="Times New Roman"/>
          <w:sz w:val="24"/>
          <w:szCs w:val="24"/>
        </w:rPr>
        <w:t>ствах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A44CFE">
        <w:rPr>
          <w:rFonts w:ascii="Times New Roman" w:eastAsiaTheme="minorHAnsi" w:hAnsi="Times New Roman"/>
          <w:sz w:val="24"/>
          <w:szCs w:val="24"/>
        </w:rPr>
        <w:t>иму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A44CFE">
        <w:rPr>
          <w:rFonts w:ascii="Times New Roman" w:eastAsiaTheme="minorHAnsi" w:hAnsi="Times New Roman"/>
          <w:sz w:val="24"/>
          <w:szCs w:val="24"/>
        </w:rPr>
        <w:t>ественного характера его супруги (супруга) и несовершеннолетних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A44CFE">
        <w:rPr>
          <w:rFonts w:ascii="Times New Roman" w:eastAsiaTheme="minorHAnsi" w:hAnsi="Times New Roman"/>
          <w:sz w:val="24"/>
          <w:szCs w:val="24"/>
        </w:rPr>
        <w:t>детей находятся на официа</w:t>
      </w:r>
      <w:r>
        <w:rPr>
          <w:rFonts w:ascii="Times New Roman" w:eastAsiaTheme="minorHAnsi" w:hAnsi="Times New Roman"/>
          <w:sz w:val="24"/>
          <w:szCs w:val="24"/>
        </w:rPr>
        <w:t>ль</w:t>
      </w:r>
      <w:r w:rsidRPr="00A44CFE">
        <w:rPr>
          <w:rFonts w:ascii="Times New Roman" w:eastAsiaTheme="minorHAnsi" w:hAnsi="Times New Roman"/>
          <w:sz w:val="24"/>
          <w:szCs w:val="24"/>
        </w:rPr>
        <w:t>ном сайте, и ежегодно обновляются в течение</w:t>
      </w:r>
      <w:r>
        <w:rPr>
          <w:rFonts w:ascii="Times New Roman" w:eastAsiaTheme="minorHAnsi" w:hAnsi="Times New Roman"/>
          <w:sz w:val="24"/>
          <w:szCs w:val="24"/>
        </w:rPr>
        <w:t xml:space="preserve"> 14 </w:t>
      </w:r>
      <w:r w:rsidRPr="00A44CFE">
        <w:rPr>
          <w:rFonts w:ascii="Times New Roman" w:eastAsiaTheme="minorHAnsi" w:hAnsi="Times New Roman"/>
          <w:sz w:val="24"/>
          <w:szCs w:val="24"/>
        </w:rPr>
        <w:t xml:space="preserve">рабочих дней со дня истечения срока, установленного 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A44CFE">
        <w:rPr>
          <w:rFonts w:ascii="Times New Roman" w:eastAsiaTheme="minorHAnsi" w:hAnsi="Times New Roman"/>
          <w:sz w:val="24"/>
          <w:szCs w:val="24"/>
        </w:rPr>
        <w:t>унктом 2</w:t>
      </w:r>
      <w:r>
        <w:rPr>
          <w:rFonts w:ascii="Times New Roman" w:eastAsiaTheme="minorHAnsi" w:hAnsi="Times New Roman"/>
          <w:sz w:val="24"/>
          <w:szCs w:val="24"/>
        </w:rPr>
        <w:t>.1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. </w:t>
      </w:r>
      <w:r w:rsidRPr="00A44CFE">
        <w:rPr>
          <w:rFonts w:ascii="Times New Roman" w:eastAsiaTheme="minorHAnsi" w:hAnsi="Times New Roman"/>
          <w:sz w:val="24"/>
          <w:szCs w:val="24"/>
        </w:rPr>
        <w:t>настоя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A44CFE">
        <w:rPr>
          <w:rFonts w:ascii="Times New Roman" w:eastAsiaTheme="minorHAnsi" w:hAnsi="Times New Roman"/>
          <w:sz w:val="24"/>
          <w:szCs w:val="24"/>
        </w:rPr>
        <w:t>его Положения д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A44CFE">
        <w:rPr>
          <w:rFonts w:ascii="Times New Roman" w:eastAsiaTheme="minorHAnsi" w:hAnsi="Times New Roman"/>
          <w:sz w:val="24"/>
          <w:szCs w:val="24"/>
        </w:rPr>
        <w:t>я их подачи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92149C" w:rsidRPr="00A44CFE" w:rsidRDefault="0092149C" w:rsidP="009214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3.</w:t>
      </w:r>
      <w:r w:rsidR="00880C64">
        <w:rPr>
          <w:rFonts w:ascii="Times New Roman" w:eastAsiaTheme="minorHAnsi" w:hAnsi="Times New Roman"/>
          <w:sz w:val="24"/>
          <w:szCs w:val="24"/>
        </w:rPr>
        <w:t>8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Pr="00A44CFE">
        <w:rPr>
          <w:rFonts w:ascii="Times New Roman" w:eastAsiaTheme="minorHAnsi" w:hAnsi="Times New Roman"/>
          <w:sz w:val="24"/>
          <w:szCs w:val="24"/>
        </w:rPr>
        <w:t>Сведения о доходах, расходах, об имуществе и обязательствах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A44CFE">
        <w:rPr>
          <w:rFonts w:ascii="Times New Roman" w:eastAsiaTheme="minorHAnsi" w:hAnsi="Times New Roman"/>
          <w:sz w:val="24"/>
          <w:szCs w:val="24"/>
        </w:rPr>
        <w:t>и</w:t>
      </w:r>
      <w:r>
        <w:rPr>
          <w:rFonts w:ascii="Times New Roman" w:eastAsiaTheme="minorHAnsi" w:hAnsi="Times New Roman"/>
          <w:sz w:val="24"/>
          <w:szCs w:val="24"/>
        </w:rPr>
        <w:t>мущественного</w:t>
      </w:r>
      <w:r w:rsidRPr="00A44CFE">
        <w:rPr>
          <w:rFonts w:ascii="Times New Roman" w:eastAsiaTheme="minorHAnsi" w:hAnsi="Times New Roman"/>
          <w:sz w:val="24"/>
          <w:szCs w:val="24"/>
        </w:rPr>
        <w:t xml:space="preserve"> характера, представленные </w:t>
      </w:r>
      <w:proofErr w:type="gramStart"/>
      <w:r w:rsidRPr="00A44CFE">
        <w:rPr>
          <w:rFonts w:ascii="Times New Roman" w:eastAsiaTheme="minorHAnsi" w:hAnsi="Times New Roman"/>
          <w:sz w:val="24"/>
          <w:szCs w:val="24"/>
        </w:rPr>
        <w:t>де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A44CFE">
        <w:rPr>
          <w:rFonts w:ascii="Times New Roman" w:eastAsiaTheme="minorHAnsi" w:hAnsi="Times New Roman"/>
          <w:sz w:val="24"/>
          <w:szCs w:val="24"/>
        </w:rPr>
        <w:t>утатом</w:t>
      </w:r>
      <w:proofErr w:type="gramEnd"/>
      <w:r w:rsidRPr="00A44CFE">
        <w:rPr>
          <w:rFonts w:ascii="Times New Roman" w:eastAsiaTheme="minorHAnsi" w:hAnsi="Times New Roman"/>
          <w:sz w:val="24"/>
          <w:szCs w:val="24"/>
        </w:rPr>
        <w:t xml:space="preserve"> в целях уточнения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A44CFE">
        <w:rPr>
          <w:rFonts w:ascii="Times New Roman" w:eastAsiaTheme="minorHAnsi" w:hAnsi="Times New Roman"/>
          <w:sz w:val="24"/>
          <w:szCs w:val="24"/>
        </w:rPr>
        <w:t>ранее представленных сведений о доходах, расходах, об иму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A44CFE">
        <w:rPr>
          <w:rFonts w:ascii="Times New Roman" w:eastAsiaTheme="minorHAnsi" w:hAnsi="Times New Roman"/>
          <w:sz w:val="24"/>
          <w:szCs w:val="24"/>
        </w:rPr>
        <w:t>естве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A44CFE">
        <w:rPr>
          <w:rFonts w:ascii="Times New Roman" w:eastAsiaTheme="minorHAnsi" w:hAnsi="Times New Roman"/>
          <w:sz w:val="24"/>
          <w:szCs w:val="24"/>
        </w:rPr>
        <w:t>и обязательствах им</w:t>
      </w:r>
      <w:r>
        <w:rPr>
          <w:rFonts w:ascii="Times New Roman" w:eastAsiaTheme="minorHAnsi" w:hAnsi="Times New Roman"/>
          <w:sz w:val="24"/>
          <w:szCs w:val="24"/>
        </w:rPr>
        <w:t>у</w:t>
      </w:r>
      <w:r w:rsidRPr="00A44CFE">
        <w:rPr>
          <w:rFonts w:ascii="Times New Roman" w:eastAsiaTheme="minorHAnsi" w:hAnsi="Times New Roman"/>
          <w:sz w:val="24"/>
          <w:szCs w:val="24"/>
        </w:rPr>
        <w:t>щественного характера, под</w:t>
      </w:r>
      <w:r>
        <w:rPr>
          <w:rFonts w:ascii="Times New Roman" w:eastAsiaTheme="minorHAnsi" w:hAnsi="Times New Roman"/>
          <w:sz w:val="24"/>
          <w:szCs w:val="24"/>
        </w:rPr>
        <w:t xml:space="preserve">лежат </w:t>
      </w:r>
      <w:r w:rsidRPr="00A44CFE">
        <w:rPr>
          <w:rFonts w:ascii="Times New Roman" w:eastAsiaTheme="minorHAnsi" w:hAnsi="Times New Roman"/>
          <w:sz w:val="24"/>
          <w:szCs w:val="24"/>
        </w:rPr>
        <w:t xml:space="preserve"> размещению на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A44CFE">
        <w:rPr>
          <w:rFonts w:ascii="Times New Roman" w:eastAsiaTheme="minorHAnsi" w:hAnsi="Times New Roman"/>
          <w:sz w:val="24"/>
          <w:szCs w:val="24"/>
        </w:rPr>
        <w:t>официал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A44CFE">
        <w:rPr>
          <w:rFonts w:ascii="Times New Roman" w:eastAsiaTheme="minorHAnsi" w:hAnsi="Times New Roman"/>
          <w:sz w:val="24"/>
          <w:szCs w:val="24"/>
        </w:rPr>
        <w:t>ном сайте в течение 14 рабочих дней со дня их принятия,</w:t>
      </w:r>
    </w:p>
    <w:p w:rsidR="0092149C" w:rsidRDefault="0092149C" w:rsidP="009214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3.</w:t>
      </w:r>
      <w:r w:rsidR="00880C64">
        <w:rPr>
          <w:rFonts w:ascii="Times New Roman" w:eastAsiaTheme="minorHAnsi" w:hAnsi="Times New Roman"/>
          <w:sz w:val="24"/>
          <w:szCs w:val="24"/>
        </w:rPr>
        <w:t>9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Pr="00A44CFE">
        <w:rPr>
          <w:rFonts w:ascii="Times New Roman" w:eastAsiaTheme="minorHAnsi" w:hAnsi="Times New Roman"/>
          <w:sz w:val="24"/>
          <w:szCs w:val="24"/>
        </w:rPr>
        <w:t>Размещение на официа</w:t>
      </w:r>
      <w:r>
        <w:rPr>
          <w:rFonts w:ascii="Times New Roman" w:eastAsiaTheme="minorHAnsi" w:hAnsi="Times New Roman"/>
          <w:sz w:val="24"/>
          <w:szCs w:val="24"/>
        </w:rPr>
        <w:t>ль</w:t>
      </w:r>
      <w:r w:rsidRPr="00A44CFE">
        <w:rPr>
          <w:rFonts w:ascii="Times New Roman" w:eastAsiaTheme="minorHAnsi" w:hAnsi="Times New Roman"/>
          <w:sz w:val="24"/>
          <w:szCs w:val="24"/>
        </w:rPr>
        <w:t xml:space="preserve">ных сайтах </w:t>
      </w:r>
      <w:r w:rsidRPr="007172FF">
        <w:rPr>
          <w:rFonts w:ascii="Times New Roman" w:eastAsiaTheme="minorHAnsi" w:hAnsi="Times New Roman"/>
          <w:sz w:val="24"/>
          <w:szCs w:val="24"/>
        </w:rPr>
        <w:t>сведений о доходах, расходах</w:t>
      </w:r>
      <w:r>
        <w:rPr>
          <w:rFonts w:ascii="Times New Roman" w:eastAsiaTheme="minorHAnsi" w:hAnsi="Times New Roman"/>
          <w:sz w:val="24"/>
          <w:szCs w:val="24"/>
        </w:rPr>
        <w:t xml:space="preserve"> об имуществе и обязательствах имущественного характера, указанных  в пункте 3.2. настоящего Положения, обеспечивается муниципальными служащими, обеспечивающими деятельность Собрания депутатов.</w:t>
      </w:r>
    </w:p>
    <w:p w:rsidR="0092149C" w:rsidRPr="00836A41" w:rsidRDefault="0092149C" w:rsidP="009214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3.</w:t>
      </w:r>
      <w:r w:rsidR="00880C64">
        <w:rPr>
          <w:rFonts w:ascii="Times New Roman" w:eastAsiaTheme="minorHAnsi" w:hAnsi="Times New Roman"/>
          <w:sz w:val="24"/>
          <w:szCs w:val="24"/>
        </w:rPr>
        <w:t>10</w:t>
      </w:r>
      <w:r>
        <w:rPr>
          <w:rFonts w:ascii="Times New Roman" w:eastAsiaTheme="minorHAnsi" w:hAnsi="Times New Roman"/>
          <w:sz w:val="24"/>
          <w:szCs w:val="24"/>
        </w:rPr>
        <w:t xml:space="preserve">. Председатель Собрания депутатов: </w:t>
      </w:r>
    </w:p>
    <w:p w:rsidR="0092149C" w:rsidRPr="00836A41" w:rsidRDefault="0092149C" w:rsidP="009214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836A41">
        <w:rPr>
          <w:rFonts w:ascii="Times New Roman" w:eastAsiaTheme="minorHAnsi" w:hAnsi="Times New Roman"/>
          <w:sz w:val="24"/>
          <w:szCs w:val="24"/>
        </w:rPr>
        <w:t>1) в течение трех рабочих дней со дня поступления запроса от средства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836A41">
        <w:rPr>
          <w:rFonts w:ascii="Times New Roman" w:eastAsiaTheme="minorHAnsi" w:hAnsi="Times New Roman"/>
          <w:sz w:val="24"/>
          <w:szCs w:val="24"/>
        </w:rPr>
        <w:t>массовой информации сообщают о нем де</w:t>
      </w:r>
      <w:r>
        <w:rPr>
          <w:rFonts w:ascii="Times New Roman" w:eastAsiaTheme="minorHAnsi" w:hAnsi="Times New Roman"/>
          <w:sz w:val="24"/>
          <w:szCs w:val="24"/>
        </w:rPr>
        <w:t>путату</w:t>
      </w:r>
      <w:r w:rsidRPr="00836A41">
        <w:rPr>
          <w:rFonts w:ascii="Times New Roman" w:eastAsiaTheme="minorHAnsi" w:hAnsi="Times New Roman"/>
          <w:sz w:val="24"/>
          <w:szCs w:val="24"/>
        </w:rPr>
        <w:t>, в отношении которого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836A41">
        <w:rPr>
          <w:rFonts w:ascii="Times New Roman" w:eastAsiaTheme="minorHAnsi" w:hAnsi="Times New Roman"/>
          <w:sz w:val="24"/>
          <w:szCs w:val="24"/>
        </w:rPr>
        <w:t>поступил запрос;</w:t>
      </w:r>
    </w:p>
    <w:p w:rsidR="0092149C" w:rsidRDefault="0092149C" w:rsidP="009214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836A41">
        <w:rPr>
          <w:rFonts w:ascii="Times New Roman" w:eastAsiaTheme="minorHAnsi" w:hAnsi="Times New Roman"/>
          <w:sz w:val="24"/>
          <w:szCs w:val="24"/>
        </w:rPr>
        <w:t xml:space="preserve">2) в течение </w:t>
      </w:r>
      <w:r>
        <w:rPr>
          <w:rFonts w:ascii="Times New Roman" w:eastAsiaTheme="minorHAnsi" w:hAnsi="Times New Roman"/>
          <w:sz w:val="24"/>
          <w:szCs w:val="24"/>
        </w:rPr>
        <w:t xml:space="preserve"> семи рабочих дней </w:t>
      </w:r>
      <w:r w:rsidRPr="00836A41">
        <w:rPr>
          <w:rFonts w:ascii="Times New Roman" w:eastAsiaTheme="minorHAnsi" w:hAnsi="Times New Roman"/>
          <w:sz w:val="24"/>
          <w:szCs w:val="24"/>
        </w:rPr>
        <w:t xml:space="preserve">со дня </w:t>
      </w:r>
      <w:r>
        <w:rPr>
          <w:rFonts w:ascii="Times New Roman" w:eastAsiaTheme="minorHAnsi" w:hAnsi="Times New Roman"/>
          <w:sz w:val="24"/>
          <w:szCs w:val="24"/>
        </w:rPr>
        <w:t xml:space="preserve"> поступления запроса от средства массовой информации обеспечивают предоставление ему сведений, указанных в пункте 3.2. настоящего Положения, в том случае,  если </w:t>
      </w:r>
      <w:r w:rsidRPr="00836A41">
        <w:rPr>
          <w:rFonts w:ascii="Times New Roman" w:eastAsiaTheme="minorHAnsi" w:hAnsi="Times New Roman"/>
          <w:sz w:val="24"/>
          <w:szCs w:val="24"/>
        </w:rPr>
        <w:t>запрашиваемые сведения отсутств</w:t>
      </w:r>
      <w:r>
        <w:rPr>
          <w:rFonts w:ascii="Times New Roman" w:eastAsiaTheme="minorHAnsi" w:hAnsi="Times New Roman"/>
          <w:sz w:val="24"/>
          <w:szCs w:val="24"/>
        </w:rPr>
        <w:t>уют</w:t>
      </w:r>
      <w:r w:rsidRPr="00836A41">
        <w:rPr>
          <w:rFonts w:ascii="Times New Roman" w:eastAsiaTheme="minorHAnsi" w:hAnsi="Times New Roman"/>
          <w:sz w:val="24"/>
          <w:szCs w:val="24"/>
        </w:rPr>
        <w:t xml:space="preserve"> на официа</w:t>
      </w:r>
      <w:r>
        <w:rPr>
          <w:rFonts w:ascii="Times New Roman" w:eastAsiaTheme="minorHAnsi" w:hAnsi="Times New Roman"/>
          <w:sz w:val="24"/>
          <w:szCs w:val="24"/>
        </w:rPr>
        <w:t>льном</w:t>
      </w:r>
      <w:r w:rsidRPr="00836A41">
        <w:rPr>
          <w:rFonts w:ascii="Times New Roman" w:eastAsiaTheme="minorHAnsi" w:hAnsi="Times New Roman"/>
          <w:sz w:val="24"/>
          <w:szCs w:val="24"/>
        </w:rPr>
        <w:t xml:space="preserve"> сайте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510D00" w:rsidRPr="00836A41" w:rsidRDefault="00510D00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8B1455" w:rsidRDefault="008B1455" w:rsidP="008B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722351">
        <w:rPr>
          <w:rFonts w:ascii="Times New Roman" w:eastAsiaTheme="minorHAnsi" w:hAnsi="Times New Roman"/>
          <w:b/>
          <w:sz w:val="24"/>
          <w:szCs w:val="24"/>
        </w:rPr>
        <w:t xml:space="preserve">IV. </w:t>
      </w:r>
      <w:r>
        <w:rPr>
          <w:rFonts w:ascii="Times New Roman" w:eastAsiaTheme="minorHAnsi" w:hAnsi="Times New Roman"/>
          <w:b/>
          <w:sz w:val="24"/>
          <w:szCs w:val="24"/>
        </w:rPr>
        <w:t>П</w:t>
      </w:r>
      <w:r w:rsidRPr="00722351">
        <w:rPr>
          <w:rFonts w:ascii="Times New Roman" w:eastAsiaTheme="minorHAnsi" w:hAnsi="Times New Roman"/>
          <w:b/>
          <w:sz w:val="24"/>
          <w:szCs w:val="24"/>
        </w:rPr>
        <w:t>орядок сооб</w:t>
      </w:r>
      <w:r>
        <w:rPr>
          <w:rFonts w:ascii="Times New Roman" w:eastAsiaTheme="minorHAnsi" w:hAnsi="Times New Roman"/>
          <w:b/>
          <w:sz w:val="24"/>
          <w:szCs w:val="24"/>
        </w:rPr>
        <w:t>щ</w:t>
      </w:r>
      <w:r w:rsidRPr="00722351">
        <w:rPr>
          <w:rFonts w:ascii="Times New Roman" w:eastAsiaTheme="minorHAnsi" w:hAnsi="Times New Roman"/>
          <w:b/>
          <w:sz w:val="24"/>
          <w:szCs w:val="24"/>
        </w:rPr>
        <w:t>ения депутатами о возникновении личной</w:t>
      </w:r>
      <w:r w:rsidR="00510D0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722351">
        <w:rPr>
          <w:rFonts w:ascii="Times New Roman" w:eastAsiaTheme="minorHAnsi" w:hAnsi="Times New Roman"/>
          <w:b/>
          <w:sz w:val="24"/>
          <w:szCs w:val="24"/>
        </w:rPr>
        <w:t>заинтересованности при о</w:t>
      </w:r>
      <w:r>
        <w:rPr>
          <w:rFonts w:ascii="Times New Roman" w:eastAsiaTheme="minorHAnsi" w:hAnsi="Times New Roman"/>
          <w:b/>
          <w:sz w:val="24"/>
          <w:szCs w:val="24"/>
        </w:rPr>
        <w:t>с</w:t>
      </w:r>
      <w:r w:rsidRPr="00722351">
        <w:rPr>
          <w:rFonts w:ascii="Times New Roman" w:eastAsiaTheme="minorHAnsi" w:hAnsi="Times New Roman"/>
          <w:b/>
          <w:sz w:val="24"/>
          <w:szCs w:val="24"/>
        </w:rPr>
        <w:t>уществлении своих полномочий, которая</w:t>
      </w:r>
      <w:r w:rsidR="00510D0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</w:rPr>
        <w:t>приводит или может привести к конфликту интересов</w:t>
      </w:r>
    </w:p>
    <w:p w:rsidR="008B1455" w:rsidRDefault="008B1455" w:rsidP="008B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8B1455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7C25A4">
        <w:rPr>
          <w:rFonts w:ascii="Times New Roman" w:eastAsiaTheme="minorHAnsi" w:hAnsi="Times New Roman"/>
          <w:sz w:val="24"/>
          <w:szCs w:val="24"/>
        </w:rPr>
        <w:t xml:space="preserve">4.1. Депутат в </w:t>
      </w:r>
      <w:r>
        <w:rPr>
          <w:rFonts w:ascii="Times New Roman" w:eastAsiaTheme="minorHAnsi" w:hAnsi="Times New Roman"/>
          <w:sz w:val="24"/>
          <w:szCs w:val="24"/>
        </w:rPr>
        <w:t>случае л</w:t>
      </w:r>
      <w:r w:rsidRPr="007C25A4">
        <w:rPr>
          <w:rFonts w:ascii="Times New Roman" w:eastAsiaTheme="minorHAnsi" w:hAnsi="Times New Roman"/>
          <w:sz w:val="24"/>
          <w:szCs w:val="24"/>
        </w:rPr>
        <w:t>ичной заинтересованности при осуществлении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C25A4">
        <w:rPr>
          <w:rFonts w:ascii="Times New Roman" w:eastAsiaTheme="minorHAnsi" w:hAnsi="Times New Roman"/>
          <w:sz w:val="24"/>
          <w:szCs w:val="24"/>
        </w:rPr>
        <w:t>своих по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7C25A4">
        <w:rPr>
          <w:rFonts w:ascii="Times New Roman" w:eastAsiaTheme="minorHAnsi" w:hAnsi="Times New Roman"/>
          <w:sz w:val="24"/>
          <w:szCs w:val="24"/>
        </w:rPr>
        <w:t>номочий, которая приводит или может привести к конфликту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C25A4">
        <w:rPr>
          <w:rFonts w:ascii="Times New Roman" w:eastAsiaTheme="minorHAnsi" w:hAnsi="Times New Roman"/>
          <w:sz w:val="24"/>
          <w:szCs w:val="24"/>
        </w:rPr>
        <w:t>и</w:t>
      </w:r>
      <w:r>
        <w:rPr>
          <w:rFonts w:ascii="Times New Roman" w:eastAsiaTheme="minorHAnsi" w:hAnsi="Times New Roman"/>
          <w:sz w:val="24"/>
          <w:szCs w:val="24"/>
        </w:rPr>
        <w:t>н</w:t>
      </w:r>
      <w:r w:rsidRPr="007C25A4">
        <w:rPr>
          <w:rFonts w:ascii="Times New Roman" w:eastAsiaTheme="minorHAnsi" w:hAnsi="Times New Roman"/>
          <w:sz w:val="24"/>
          <w:szCs w:val="24"/>
        </w:rPr>
        <w:t>тересов, обязан уведомит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7C25A4">
        <w:rPr>
          <w:rFonts w:ascii="Times New Roman" w:eastAsiaTheme="minorHAnsi" w:hAnsi="Times New Roman"/>
          <w:sz w:val="24"/>
          <w:szCs w:val="24"/>
        </w:rPr>
        <w:t xml:space="preserve"> </w:t>
      </w:r>
      <w:r w:rsidR="00880C64">
        <w:rPr>
          <w:rFonts w:ascii="Times New Roman" w:eastAsiaTheme="minorHAnsi" w:hAnsi="Times New Roman"/>
          <w:sz w:val="24"/>
          <w:szCs w:val="24"/>
        </w:rPr>
        <w:t>к</w:t>
      </w:r>
      <w:r w:rsidRPr="007C25A4">
        <w:rPr>
          <w:rFonts w:ascii="Times New Roman" w:eastAsiaTheme="minorHAnsi" w:hAnsi="Times New Roman"/>
          <w:sz w:val="24"/>
          <w:szCs w:val="24"/>
        </w:rPr>
        <w:t>омиссию письменно о возникновении личной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C25A4">
        <w:rPr>
          <w:rFonts w:ascii="Times New Roman" w:eastAsiaTheme="minorHAnsi" w:hAnsi="Times New Roman"/>
          <w:sz w:val="24"/>
          <w:szCs w:val="24"/>
        </w:rPr>
        <w:t>заинтересованности при осуществ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7C25A4">
        <w:rPr>
          <w:rFonts w:ascii="Times New Roman" w:eastAsiaTheme="minorHAnsi" w:hAnsi="Times New Roman"/>
          <w:sz w:val="24"/>
          <w:szCs w:val="24"/>
        </w:rPr>
        <w:t>ении сво</w:t>
      </w:r>
      <w:r>
        <w:rPr>
          <w:rFonts w:ascii="Times New Roman" w:eastAsiaTheme="minorHAnsi" w:hAnsi="Times New Roman"/>
          <w:sz w:val="24"/>
          <w:szCs w:val="24"/>
        </w:rPr>
        <w:t>их</w:t>
      </w:r>
      <w:r w:rsidRPr="007C25A4">
        <w:rPr>
          <w:rFonts w:ascii="Times New Roman" w:eastAsiaTheme="minorHAnsi" w:hAnsi="Times New Roman"/>
          <w:sz w:val="24"/>
          <w:szCs w:val="24"/>
        </w:rPr>
        <w:t xml:space="preserve"> по</w:t>
      </w:r>
      <w:r>
        <w:rPr>
          <w:rFonts w:ascii="Times New Roman" w:eastAsiaTheme="minorHAnsi" w:hAnsi="Times New Roman"/>
          <w:sz w:val="24"/>
          <w:szCs w:val="24"/>
        </w:rPr>
        <w:t>лномочий</w:t>
      </w:r>
      <w:r w:rsidRPr="007C25A4">
        <w:rPr>
          <w:rFonts w:ascii="Times New Roman" w:eastAsiaTheme="minorHAnsi" w:hAnsi="Times New Roman"/>
          <w:sz w:val="24"/>
          <w:szCs w:val="24"/>
        </w:rPr>
        <w:t>, которая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C25A4">
        <w:rPr>
          <w:rFonts w:ascii="Times New Roman" w:eastAsiaTheme="minorHAnsi" w:hAnsi="Times New Roman"/>
          <w:sz w:val="24"/>
          <w:szCs w:val="24"/>
        </w:rPr>
        <w:t>приводит или может привести к конфликту интересо</w:t>
      </w:r>
      <w:r>
        <w:rPr>
          <w:rFonts w:ascii="Times New Roman" w:eastAsiaTheme="minorHAnsi" w:hAnsi="Times New Roman"/>
          <w:sz w:val="24"/>
          <w:szCs w:val="24"/>
        </w:rPr>
        <w:t>в</w:t>
      </w:r>
      <w:r w:rsidRPr="007C25A4">
        <w:rPr>
          <w:rFonts w:ascii="Times New Roman" w:eastAsiaTheme="minorHAnsi" w:hAnsi="Times New Roman"/>
          <w:sz w:val="24"/>
          <w:szCs w:val="24"/>
        </w:rPr>
        <w:t xml:space="preserve">, как </w:t>
      </w:r>
      <w:r>
        <w:rPr>
          <w:rFonts w:ascii="Times New Roman" w:eastAsiaTheme="minorHAnsi" w:hAnsi="Times New Roman"/>
          <w:sz w:val="24"/>
          <w:szCs w:val="24"/>
        </w:rPr>
        <w:t xml:space="preserve"> только ему станет известно, но не позднее следующего рабочего дня.</w:t>
      </w:r>
    </w:p>
    <w:p w:rsidR="008B1455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4.2</w:t>
      </w:r>
      <w:r w:rsidRPr="007C25A4">
        <w:rPr>
          <w:rFonts w:ascii="Times New Roman" w:eastAsiaTheme="minorHAnsi" w:hAnsi="Times New Roman"/>
          <w:sz w:val="24"/>
          <w:szCs w:val="24"/>
        </w:rPr>
        <w:t>. Уведомление депутатом о  возникновении личной заинтересованности при осуществлении своих полномочий, которая приводит или может привести к конфликту интересов (далее - уведомление),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C25A4">
        <w:rPr>
          <w:rFonts w:ascii="Times New Roman" w:eastAsiaTheme="minorHAnsi" w:hAnsi="Times New Roman"/>
          <w:sz w:val="24"/>
          <w:szCs w:val="24"/>
        </w:rPr>
        <w:t xml:space="preserve">подается в </w:t>
      </w:r>
      <w:r w:rsidR="00880C64">
        <w:rPr>
          <w:rFonts w:ascii="Times New Roman" w:eastAsiaTheme="minorHAnsi" w:hAnsi="Times New Roman"/>
          <w:sz w:val="24"/>
          <w:szCs w:val="24"/>
        </w:rPr>
        <w:t>к</w:t>
      </w:r>
      <w:r w:rsidRPr="007C25A4">
        <w:rPr>
          <w:rFonts w:ascii="Times New Roman" w:eastAsiaTheme="minorHAnsi" w:hAnsi="Times New Roman"/>
          <w:sz w:val="24"/>
          <w:szCs w:val="24"/>
        </w:rPr>
        <w:t>омиссию по форме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C25A4">
        <w:rPr>
          <w:rFonts w:ascii="Times New Roman" w:eastAsiaTheme="minorHAnsi" w:hAnsi="Times New Roman"/>
          <w:sz w:val="24"/>
          <w:szCs w:val="24"/>
        </w:rPr>
        <w:t xml:space="preserve"> сог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7C25A4">
        <w:rPr>
          <w:rFonts w:ascii="Times New Roman" w:eastAsiaTheme="minorHAnsi" w:hAnsi="Times New Roman"/>
          <w:sz w:val="24"/>
          <w:szCs w:val="24"/>
        </w:rPr>
        <w:t xml:space="preserve">асно приложению </w:t>
      </w:r>
      <w:r>
        <w:rPr>
          <w:rFonts w:ascii="Times New Roman" w:eastAsiaTheme="minorHAnsi" w:hAnsi="Times New Roman"/>
          <w:sz w:val="24"/>
          <w:szCs w:val="24"/>
        </w:rPr>
        <w:t xml:space="preserve">№ 3 </w:t>
      </w:r>
      <w:r w:rsidRPr="007C25A4">
        <w:rPr>
          <w:rFonts w:ascii="Times New Roman" w:eastAsiaTheme="minorHAnsi" w:hAnsi="Times New Roman"/>
          <w:sz w:val="24"/>
          <w:szCs w:val="24"/>
        </w:rPr>
        <w:t>к настоя</w:t>
      </w:r>
      <w:r>
        <w:rPr>
          <w:rFonts w:ascii="Times New Roman" w:eastAsiaTheme="minorHAnsi" w:hAnsi="Times New Roman"/>
          <w:sz w:val="24"/>
          <w:szCs w:val="24"/>
        </w:rPr>
        <w:t>щ</w:t>
      </w:r>
      <w:r w:rsidRPr="007C25A4">
        <w:rPr>
          <w:rFonts w:ascii="Times New Roman" w:eastAsiaTheme="minorHAnsi" w:hAnsi="Times New Roman"/>
          <w:sz w:val="24"/>
          <w:szCs w:val="24"/>
        </w:rPr>
        <w:t>ему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C25A4">
        <w:rPr>
          <w:rFonts w:ascii="Times New Roman" w:eastAsiaTheme="minorHAnsi" w:hAnsi="Times New Roman"/>
          <w:sz w:val="24"/>
          <w:szCs w:val="24"/>
        </w:rPr>
        <w:t>Положению.</w:t>
      </w:r>
    </w:p>
    <w:p w:rsidR="008B1455" w:rsidRPr="007C25A4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4.3. </w:t>
      </w:r>
      <w:r w:rsidRPr="007C25A4">
        <w:rPr>
          <w:rFonts w:ascii="Times New Roman" w:eastAsiaTheme="minorHAnsi" w:hAnsi="Times New Roman"/>
          <w:sz w:val="24"/>
          <w:szCs w:val="24"/>
        </w:rPr>
        <w:t>Уведомление подлежит регистрации в журнале регистрации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C25A4">
        <w:rPr>
          <w:rFonts w:ascii="Times New Roman" w:eastAsiaTheme="minorHAnsi" w:hAnsi="Times New Roman"/>
          <w:sz w:val="24"/>
          <w:szCs w:val="24"/>
        </w:rPr>
        <w:t>уведомлений депутатов о возникновении личной заинтересованности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C25A4">
        <w:rPr>
          <w:rFonts w:ascii="Times New Roman" w:eastAsiaTheme="minorHAnsi" w:hAnsi="Times New Roman"/>
          <w:sz w:val="24"/>
          <w:szCs w:val="24"/>
        </w:rPr>
        <w:t>при осуществлении своих по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7C25A4">
        <w:rPr>
          <w:rFonts w:ascii="Times New Roman" w:eastAsiaTheme="minorHAnsi" w:hAnsi="Times New Roman"/>
          <w:sz w:val="24"/>
          <w:szCs w:val="24"/>
        </w:rPr>
        <w:t>номочий, которая приводит или может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C25A4">
        <w:rPr>
          <w:rFonts w:ascii="Times New Roman" w:eastAsiaTheme="minorHAnsi" w:hAnsi="Times New Roman"/>
          <w:sz w:val="24"/>
          <w:szCs w:val="24"/>
        </w:rPr>
        <w:t xml:space="preserve">привести к конфликту интересов, согласно приложению </w:t>
      </w:r>
      <w:r>
        <w:rPr>
          <w:rFonts w:ascii="Times New Roman" w:eastAsiaTheme="minorHAnsi" w:hAnsi="Times New Roman"/>
          <w:sz w:val="24"/>
          <w:szCs w:val="24"/>
        </w:rPr>
        <w:t xml:space="preserve">№ 4 </w:t>
      </w:r>
      <w:r w:rsidRPr="007C25A4">
        <w:rPr>
          <w:rFonts w:ascii="Times New Roman" w:eastAsiaTheme="minorHAnsi" w:hAnsi="Times New Roman"/>
          <w:sz w:val="24"/>
          <w:szCs w:val="24"/>
        </w:rPr>
        <w:t>к настоя</w:t>
      </w:r>
      <w:r>
        <w:rPr>
          <w:rFonts w:ascii="Times New Roman" w:eastAsiaTheme="minorHAnsi" w:hAnsi="Times New Roman"/>
          <w:sz w:val="24"/>
          <w:szCs w:val="24"/>
        </w:rPr>
        <w:t xml:space="preserve">щему  Положению </w:t>
      </w:r>
      <w:r w:rsidRPr="007C25A4">
        <w:rPr>
          <w:rFonts w:ascii="Times New Roman" w:eastAsiaTheme="minorHAnsi" w:hAnsi="Times New Roman"/>
          <w:sz w:val="24"/>
          <w:szCs w:val="24"/>
        </w:rPr>
        <w:t xml:space="preserve"> в день поступления его в комиссию.</w:t>
      </w:r>
    </w:p>
    <w:p w:rsidR="008B1455" w:rsidRPr="007C25A4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4.4.</w:t>
      </w:r>
      <w:r w:rsidRPr="007C25A4">
        <w:rPr>
          <w:rFonts w:ascii="Times New Roman" w:eastAsiaTheme="minorHAnsi" w:hAnsi="Times New Roman"/>
          <w:sz w:val="24"/>
          <w:szCs w:val="24"/>
        </w:rPr>
        <w:t>Копия уведо</w:t>
      </w:r>
      <w:r>
        <w:rPr>
          <w:rFonts w:ascii="Times New Roman" w:eastAsiaTheme="minorHAnsi" w:hAnsi="Times New Roman"/>
          <w:sz w:val="24"/>
          <w:szCs w:val="24"/>
        </w:rPr>
        <w:t>мления</w:t>
      </w:r>
      <w:r w:rsidRPr="007C25A4">
        <w:rPr>
          <w:rFonts w:ascii="Times New Roman" w:eastAsiaTheme="minorHAnsi" w:hAnsi="Times New Roman"/>
          <w:sz w:val="24"/>
          <w:szCs w:val="24"/>
        </w:rPr>
        <w:t xml:space="preserve"> с отметко</w:t>
      </w:r>
      <w:r>
        <w:rPr>
          <w:rFonts w:ascii="Times New Roman" w:eastAsiaTheme="minorHAnsi" w:hAnsi="Times New Roman"/>
          <w:sz w:val="24"/>
          <w:szCs w:val="24"/>
        </w:rPr>
        <w:t>й</w:t>
      </w:r>
      <w:r w:rsidRPr="007C25A4">
        <w:rPr>
          <w:rFonts w:ascii="Times New Roman" w:eastAsiaTheme="minorHAnsi" w:hAnsi="Times New Roman"/>
          <w:sz w:val="24"/>
          <w:szCs w:val="24"/>
        </w:rPr>
        <w:t xml:space="preserve"> о регистрации возвращае</w:t>
      </w:r>
      <w:r>
        <w:rPr>
          <w:rFonts w:ascii="Times New Roman" w:eastAsiaTheme="minorHAnsi" w:hAnsi="Times New Roman"/>
          <w:sz w:val="24"/>
          <w:szCs w:val="24"/>
        </w:rPr>
        <w:t xml:space="preserve">тся </w:t>
      </w:r>
      <w:r w:rsidRPr="007C25A4">
        <w:rPr>
          <w:rFonts w:ascii="Times New Roman" w:eastAsiaTheme="minorHAnsi" w:hAnsi="Times New Roman"/>
          <w:sz w:val="24"/>
          <w:szCs w:val="24"/>
        </w:rPr>
        <w:t>депутату</w:t>
      </w:r>
      <w:r>
        <w:rPr>
          <w:rFonts w:ascii="Times New Roman" w:eastAsiaTheme="minorHAnsi" w:hAnsi="Times New Roman"/>
          <w:sz w:val="24"/>
          <w:szCs w:val="24"/>
        </w:rPr>
        <w:t>, направившему</w:t>
      </w:r>
      <w:r w:rsidRPr="007C25A4">
        <w:rPr>
          <w:rFonts w:ascii="Times New Roman" w:eastAsiaTheme="minorHAnsi" w:hAnsi="Times New Roman"/>
          <w:sz w:val="24"/>
          <w:szCs w:val="24"/>
        </w:rPr>
        <w:t xml:space="preserve"> уведом</w:t>
      </w:r>
      <w:r>
        <w:rPr>
          <w:rFonts w:ascii="Times New Roman" w:eastAsiaTheme="minorHAnsi" w:hAnsi="Times New Roman"/>
          <w:sz w:val="24"/>
          <w:szCs w:val="24"/>
        </w:rPr>
        <w:t>л</w:t>
      </w:r>
      <w:r w:rsidRPr="007C25A4">
        <w:rPr>
          <w:rFonts w:ascii="Times New Roman" w:eastAsiaTheme="minorHAnsi" w:hAnsi="Times New Roman"/>
          <w:sz w:val="24"/>
          <w:szCs w:val="24"/>
        </w:rPr>
        <w:t>ение, а также направляется председателю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510D00">
        <w:rPr>
          <w:rFonts w:ascii="Times New Roman" w:eastAsiaTheme="minorHAnsi" w:hAnsi="Times New Roman"/>
          <w:sz w:val="24"/>
          <w:szCs w:val="24"/>
        </w:rPr>
        <w:t>Собрания депутатов.</w:t>
      </w:r>
    </w:p>
    <w:p w:rsidR="008B1455" w:rsidRPr="007C25A4" w:rsidRDefault="008B1455" w:rsidP="008B145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8B1455" w:rsidRDefault="008B1455" w:rsidP="008B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73059F">
        <w:rPr>
          <w:rFonts w:ascii="Times New Roman" w:eastAsiaTheme="minorHAnsi" w:hAnsi="Times New Roman"/>
          <w:b/>
          <w:sz w:val="24"/>
          <w:szCs w:val="24"/>
        </w:rPr>
        <w:t xml:space="preserve">V. Порядок проверки достоверности и полноты сведений  о доходах,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73059F">
        <w:rPr>
          <w:rFonts w:ascii="Times New Roman" w:eastAsiaTheme="minorHAnsi" w:hAnsi="Times New Roman"/>
          <w:b/>
          <w:sz w:val="24"/>
          <w:szCs w:val="24"/>
        </w:rPr>
        <w:t>об имуществе и обязательствах имущественного характера, представляемых депутатами, соблюдения депутатами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законом от 25 декабря 2008 года № 273-ФЗ</w:t>
      </w:r>
    </w:p>
    <w:p w:rsidR="008B1455" w:rsidRPr="0073059F" w:rsidRDefault="008B1455" w:rsidP="008B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73059F">
        <w:rPr>
          <w:rFonts w:ascii="Times New Roman" w:eastAsiaTheme="minorHAnsi" w:hAnsi="Times New Roman"/>
          <w:b/>
          <w:sz w:val="24"/>
          <w:szCs w:val="24"/>
        </w:rPr>
        <w:t xml:space="preserve"> «О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73059F">
        <w:rPr>
          <w:rFonts w:ascii="Times New Roman" w:eastAsiaTheme="minorHAnsi" w:hAnsi="Times New Roman"/>
          <w:b/>
          <w:sz w:val="24"/>
          <w:szCs w:val="24"/>
        </w:rPr>
        <w:t>противодействии коррупции» и другими федеральными законами</w:t>
      </w:r>
    </w:p>
    <w:p w:rsidR="008B1455" w:rsidRDefault="008B1455" w:rsidP="008B1455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7"/>
          <w:szCs w:val="27"/>
        </w:rPr>
      </w:pPr>
      <w:r>
        <w:rPr>
          <w:rFonts w:ascii="Tahoma" w:eastAsiaTheme="minorHAnsi" w:hAnsi="Tahoma" w:cs="Tahoma"/>
          <w:sz w:val="17"/>
          <w:szCs w:val="17"/>
        </w:rPr>
        <w:t xml:space="preserve"> </w:t>
      </w:r>
    </w:p>
    <w:p w:rsidR="008B1455" w:rsidRPr="0073059F" w:rsidRDefault="008B1455" w:rsidP="008B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5.1.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 Основной задачей </w:t>
      </w:r>
      <w:r w:rsidR="00B563FA">
        <w:rPr>
          <w:rFonts w:ascii="Times New Roman" w:eastAsiaTheme="minorHAnsi" w:hAnsi="Times New Roman"/>
          <w:sz w:val="24"/>
          <w:szCs w:val="24"/>
        </w:rPr>
        <w:t>к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омиссии является содействие </w:t>
      </w:r>
      <w:r w:rsidR="00510D00">
        <w:rPr>
          <w:rFonts w:ascii="Times New Roman" w:eastAsiaTheme="minorHAnsi" w:hAnsi="Times New Roman"/>
          <w:sz w:val="24"/>
          <w:szCs w:val="24"/>
        </w:rPr>
        <w:t>Собранию депутатов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8B1455" w:rsidRPr="0073059F" w:rsidRDefault="008B1455" w:rsidP="008B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</w:t>
      </w:r>
      <w:r w:rsidRPr="0073059F">
        <w:rPr>
          <w:rFonts w:ascii="Times New Roman" w:eastAsiaTheme="minorHAnsi" w:hAnsi="Times New Roman"/>
          <w:sz w:val="24"/>
          <w:szCs w:val="24"/>
        </w:rPr>
        <w:t>1) в обеспечении соблюдения де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73059F">
        <w:rPr>
          <w:rFonts w:ascii="Times New Roman" w:eastAsiaTheme="minorHAnsi" w:hAnsi="Times New Roman"/>
          <w:sz w:val="24"/>
          <w:szCs w:val="24"/>
        </w:rPr>
        <w:t>утата</w:t>
      </w:r>
      <w:r>
        <w:rPr>
          <w:rFonts w:ascii="Times New Roman" w:eastAsiaTheme="minorHAnsi" w:hAnsi="Times New Roman"/>
          <w:sz w:val="24"/>
          <w:szCs w:val="24"/>
        </w:rPr>
        <w:t xml:space="preserve">ми 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 ограничени</w:t>
      </w:r>
      <w:r>
        <w:rPr>
          <w:rFonts w:ascii="Times New Roman" w:eastAsiaTheme="minorHAnsi" w:hAnsi="Times New Roman"/>
          <w:sz w:val="24"/>
          <w:szCs w:val="24"/>
        </w:rPr>
        <w:t xml:space="preserve">й 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 и запретов,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3059F">
        <w:rPr>
          <w:rFonts w:ascii="Times New Roman" w:eastAsiaTheme="minorHAnsi" w:hAnsi="Times New Roman"/>
          <w:sz w:val="24"/>
          <w:szCs w:val="24"/>
        </w:rPr>
        <w:t>требований о предотвращении или уре</w:t>
      </w:r>
      <w:r>
        <w:rPr>
          <w:rFonts w:ascii="Times New Roman" w:eastAsiaTheme="minorHAnsi" w:hAnsi="Times New Roman"/>
          <w:sz w:val="24"/>
          <w:szCs w:val="24"/>
        </w:rPr>
        <w:t>г</w:t>
      </w:r>
      <w:r w:rsidRPr="0073059F">
        <w:rPr>
          <w:rFonts w:ascii="Times New Roman" w:eastAsiaTheme="minorHAnsi" w:hAnsi="Times New Roman"/>
          <w:sz w:val="24"/>
          <w:szCs w:val="24"/>
        </w:rPr>
        <w:t>улировании конфликта интересо</w:t>
      </w:r>
      <w:r>
        <w:rPr>
          <w:rFonts w:ascii="Times New Roman" w:eastAsiaTheme="minorHAnsi" w:hAnsi="Times New Roman"/>
          <w:sz w:val="24"/>
          <w:szCs w:val="24"/>
        </w:rPr>
        <w:t>в</w:t>
      </w:r>
      <w:r w:rsidRPr="0073059F">
        <w:rPr>
          <w:rFonts w:ascii="Times New Roman" w:eastAsiaTheme="minorHAnsi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3059F">
        <w:rPr>
          <w:rFonts w:ascii="Times New Roman" w:eastAsiaTheme="minorHAnsi" w:hAnsi="Times New Roman"/>
          <w:sz w:val="24"/>
          <w:szCs w:val="24"/>
        </w:rPr>
        <w:t>а также в обеспечении исполнения ими обязанностей, установленн</w:t>
      </w:r>
      <w:r>
        <w:rPr>
          <w:rFonts w:ascii="Times New Roman" w:eastAsiaTheme="minorHAnsi" w:hAnsi="Times New Roman"/>
          <w:sz w:val="24"/>
          <w:szCs w:val="24"/>
        </w:rPr>
        <w:t xml:space="preserve">ых </w:t>
      </w:r>
      <w:r w:rsidRPr="0073059F">
        <w:rPr>
          <w:rFonts w:ascii="Times New Roman" w:eastAsiaTheme="minorHAnsi" w:hAnsi="Times New Roman"/>
          <w:sz w:val="24"/>
          <w:szCs w:val="24"/>
        </w:rPr>
        <w:t>Федеральным законом от 25 декабря 2008 года № 273-ФЗ «О противодействии коррупции» и другими федеральными законами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8B1455" w:rsidRPr="0073059F" w:rsidRDefault="008B1455" w:rsidP="008B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2) в осуществлении </w:t>
      </w:r>
      <w:r w:rsidR="00510D00">
        <w:rPr>
          <w:rFonts w:ascii="Times New Roman" w:eastAsiaTheme="minorHAnsi" w:hAnsi="Times New Roman"/>
          <w:sz w:val="24"/>
          <w:szCs w:val="24"/>
        </w:rPr>
        <w:t>Собранием депутатов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 мер по предупреждению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3059F">
        <w:rPr>
          <w:rFonts w:ascii="Times New Roman" w:eastAsiaTheme="minorHAnsi" w:hAnsi="Times New Roman"/>
          <w:sz w:val="24"/>
          <w:szCs w:val="24"/>
        </w:rPr>
        <w:t>коррупции.</w:t>
      </w:r>
    </w:p>
    <w:p w:rsidR="008B1455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5.2. </w:t>
      </w:r>
      <w:proofErr w:type="gramStart"/>
      <w:r w:rsidRPr="0073059F">
        <w:rPr>
          <w:rFonts w:ascii="Times New Roman" w:eastAsiaTheme="minorHAnsi" w:hAnsi="Times New Roman"/>
          <w:sz w:val="24"/>
          <w:szCs w:val="24"/>
        </w:rPr>
        <w:t>Комиссия в своей деяте</w:t>
      </w:r>
      <w:r>
        <w:rPr>
          <w:rFonts w:ascii="Times New Roman" w:eastAsiaTheme="minorHAnsi" w:hAnsi="Times New Roman"/>
          <w:sz w:val="24"/>
          <w:szCs w:val="24"/>
        </w:rPr>
        <w:t xml:space="preserve">льности </w:t>
      </w:r>
      <w:r w:rsidRPr="0073059F">
        <w:rPr>
          <w:rFonts w:ascii="Times New Roman" w:eastAsiaTheme="minorHAnsi" w:hAnsi="Times New Roman"/>
          <w:sz w:val="24"/>
          <w:szCs w:val="24"/>
        </w:rPr>
        <w:t>руководствуется Конституцие</w:t>
      </w:r>
      <w:r>
        <w:rPr>
          <w:rFonts w:ascii="Times New Roman" w:eastAsiaTheme="minorHAnsi" w:hAnsi="Times New Roman"/>
          <w:sz w:val="24"/>
          <w:szCs w:val="24"/>
        </w:rPr>
        <w:t xml:space="preserve">й </w:t>
      </w:r>
      <w:r w:rsidRPr="0073059F">
        <w:rPr>
          <w:rFonts w:ascii="Times New Roman" w:eastAsiaTheme="minorHAnsi" w:hAnsi="Times New Roman"/>
          <w:sz w:val="24"/>
          <w:szCs w:val="24"/>
        </w:rPr>
        <w:t>Российской Федерации, федеральными конституционными законами,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3059F">
        <w:rPr>
          <w:rFonts w:ascii="Times New Roman" w:eastAsiaTheme="minorHAnsi" w:hAnsi="Times New Roman"/>
          <w:sz w:val="24"/>
          <w:szCs w:val="24"/>
        </w:rPr>
        <w:t>Федерал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73059F">
        <w:rPr>
          <w:rFonts w:ascii="Times New Roman" w:eastAsiaTheme="minorHAnsi" w:hAnsi="Times New Roman"/>
          <w:sz w:val="24"/>
          <w:szCs w:val="24"/>
        </w:rPr>
        <w:t>ным</w:t>
      </w:r>
      <w:r>
        <w:rPr>
          <w:rFonts w:ascii="Times New Roman" w:eastAsiaTheme="minorHAnsi" w:hAnsi="Times New Roman"/>
          <w:sz w:val="24"/>
          <w:szCs w:val="24"/>
        </w:rPr>
        <w:t>и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 закон</w:t>
      </w:r>
      <w:r>
        <w:rPr>
          <w:rFonts w:ascii="Times New Roman" w:eastAsiaTheme="minorHAnsi" w:hAnsi="Times New Roman"/>
          <w:sz w:val="24"/>
          <w:szCs w:val="24"/>
        </w:rPr>
        <w:t>ами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 от 25 декабря 2008 года </w:t>
      </w:r>
      <w:r>
        <w:rPr>
          <w:rFonts w:ascii="Times New Roman" w:eastAsiaTheme="minorHAnsi" w:hAnsi="Times New Roman"/>
          <w:sz w:val="24"/>
          <w:szCs w:val="24"/>
        </w:rPr>
        <w:t>№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 27З-ФЗ</w:t>
      </w:r>
      <w:r>
        <w:rPr>
          <w:rFonts w:ascii="Times New Roman" w:eastAsiaTheme="minorHAnsi" w:hAnsi="Times New Roman"/>
          <w:sz w:val="24"/>
          <w:szCs w:val="24"/>
        </w:rPr>
        <w:t xml:space="preserve"> «</w:t>
      </w:r>
      <w:r w:rsidRPr="0073059F">
        <w:rPr>
          <w:rFonts w:ascii="Times New Roman" w:eastAsiaTheme="minorHAnsi" w:hAnsi="Times New Roman"/>
          <w:sz w:val="24"/>
          <w:szCs w:val="24"/>
        </w:rPr>
        <w:t>О противодействии коррупции</w:t>
      </w:r>
      <w:r>
        <w:rPr>
          <w:rFonts w:ascii="Times New Roman" w:eastAsiaTheme="minorHAnsi" w:hAnsi="Times New Roman"/>
          <w:sz w:val="24"/>
          <w:szCs w:val="24"/>
        </w:rPr>
        <w:t>»,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 от 03 декабря 2012 года № 230-ФЗ «О контроле за соответствием расходов лиц, замещающих государственные должности, и иных лиц их доходам», </w:t>
      </w:r>
      <w:r w:rsidRPr="0073059F">
        <w:rPr>
          <w:rFonts w:ascii="Times New Roman" w:eastAsiaTheme="minorHAnsi" w:hAnsi="Times New Roman"/>
          <w:sz w:val="24"/>
          <w:szCs w:val="24"/>
        </w:rPr>
        <w:t>иными федерал</w:t>
      </w:r>
      <w:r>
        <w:rPr>
          <w:rFonts w:ascii="Times New Roman" w:eastAsiaTheme="minorHAnsi" w:hAnsi="Times New Roman"/>
          <w:sz w:val="24"/>
          <w:szCs w:val="24"/>
        </w:rPr>
        <w:t>ь</w:t>
      </w:r>
      <w:r w:rsidRPr="0073059F">
        <w:rPr>
          <w:rFonts w:ascii="Times New Roman" w:eastAsiaTheme="minorHAnsi" w:hAnsi="Times New Roman"/>
          <w:sz w:val="24"/>
          <w:szCs w:val="24"/>
        </w:rPr>
        <w:t>ными законами,</w:t>
      </w:r>
      <w:r w:rsidR="00510D00">
        <w:rPr>
          <w:rFonts w:ascii="Times New Roman" w:eastAsiaTheme="minorHAnsi" w:hAnsi="Times New Roman"/>
          <w:sz w:val="24"/>
          <w:szCs w:val="24"/>
        </w:rPr>
        <w:t xml:space="preserve"> нормативно-правовыми </w:t>
      </w:r>
      <w:r w:rsidRPr="0073059F">
        <w:rPr>
          <w:rFonts w:ascii="Times New Roman" w:eastAsiaTheme="minorHAnsi" w:hAnsi="Times New Roman"/>
          <w:sz w:val="24"/>
          <w:szCs w:val="24"/>
        </w:rPr>
        <w:t>актами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3059F">
        <w:rPr>
          <w:rFonts w:ascii="Times New Roman" w:eastAsiaTheme="minorHAnsi" w:hAnsi="Times New Roman"/>
          <w:sz w:val="24"/>
          <w:szCs w:val="24"/>
        </w:rPr>
        <w:t>Президента Российской Федерации и Правительства Российской Федерации,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областными законами, </w:t>
      </w:r>
      <w:r>
        <w:rPr>
          <w:rFonts w:ascii="Times New Roman" w:eastAsiaTheme="minorHAnsi" w:hAnsi="Times New Roman"/>
          <w:sz w:val="24"/>
          <w:szCs w:val="24"/>
        </w:rPr>
        <w:t xml:space="preserve">нормативно-правовыми актами  </w:t>
      </w:r>
      <w:r w:rsidRPr="0073059F">
        <w:rPr>
          <w:rFonts w:ascii="Times New Roman" w:eastAsiaTheme="minorHAnsi" w:hAnsi="Times New Roman"/>
          <w:sz w:val="24"/>
          <w:szCs w:val="24"/>
        </w:rPr>
        <w:t>Архангельской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3059F">
        <w:rPr>
          <w:rFonts w:ascii="Times New Roman" w:eastAsiaTheme="minorHAnsi" w:hAnsi="Times New Roman"/>
          <w:sz w:val="24"/>
          <w:szCs w:val="24"/>
        </w:rPr>
        <w:t>области</w:t>
      </w:r>
      <w:proofErr w:type="gramEnd"/>
      <w:r w:rsidRPr="0073059F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73059F">
        <w:rPr>
          <w:rFonts w:ascii="Times New Roman" w:eastAsiaTheme="minorHAnsi" w:hAnsi="Times New Roman"/>
          <w:sz w:val="24"/>
          <w:szCs w:val="24"/>
        </w:rPr>
        <w:t>муниципальн</w:t>
      </w:r>
      <w:r>
        <w:rPr>
          <w:rFonts w:ascii="Times New Roman" w:eastAsiaTheme="minorHAnsi" w:hAnsi="Times New Roman"/>
          <w:sz w:val="24"/>
          <w:szCs w:val="24"/>
        </w:rPr>
        <w:t>ыми</w:t>
      </w:r>
      <w:r w:rsidRPr="0073059F">
        <w:rPr>
          <w:rFonts w:ascii="Times New Roman" w:eastAsiaTheme="minorHAnsi" w:hAnsi="Times New Roman"/>
          <w:sz w:val="24"/>
          <w:szCs w:val="24"/>
        </w:rPr>
        <w:t xml:space="preserve"> нормативными правовыми актами</w:t>
      </w:r>
      <w:r>
        <w:rPr>
          <w:rFonts w:ascii="Times New Roman" w:eastAsiaTheme="minorHAnsi" w:hAnsi="Times New Roman"/>
          <w:sz w:val="24"/>
          <w:szCs w:val="24"/>
        </w:rPr>
        <w:t xml:space="preserve"> муниципального образования «Коношский муниципальный район», </w:t>
      </w:r>
      <w:r w:rsidRPr="0073059F">
        <w:rPr>
          <w:rFonts w:ascii="Times New Roman" w:eastAsiaTheme="minorHAnsi" w:hAnsi="Times New Roman"/>
          <w:sz w:val="24"/>
          <w:szCs w:val="24"/>
        </w:rPr>
        <w:t>настоящим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3059F">
        <w:rPr>
          <w:rFonts w:ascii="Times New Roman" w:eastAsiaTheme="minorHAnsi" w:hAnsi="Times New Roman"/>
          <w:sz w:val="24"/>
          <w:szCs w:val="24"/>
        </w:rPr>
        <w:t>Поло</w:t>
      </w:r>
      <w:r>
        <w:rPr>
          <w:rFonts w:ascii="Times New Roman" w:eastAsiaTheme="minorHAnsi" w:hAnsi="Times New Roman"/>
          <w:sz w:val="24"/>
          <w:szCs w:val="24"/>
        </w:rPr>
        <w:t>ж</w:t>
      </w:r>
      <w:r w:rsidRPr="0073059F">
        <w:rPr>
          <w:rFonts w:ascii="Times New Roman" w:eastAsiaTheme="minorHAnsi" w:hAnsi="Times New Roman"/>
          <w:sz w:val="24"/>
          <w:szCs w:val="24"/>
        </w:rPr>
        <w:t>ением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8B1455" w:rsidRPr="00FF2DA2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FF2DA2">
        <w:rPr>
          <w:rFonts w:ascii="Times New Roman" w:eastAsiaTheme="minorHAnsi" w:hAnsi="Times New Roman"/>
          <w:sz w:val="24"/>
          <w:szCs w:val="24"/>
        </w:rPr>
        <w:t>5.3. Комиссия:</w:t>
      </w:r>
    </w:p>
    <w:p w:rsidR="008B1455" w:rsidRPr="00FF2DA2" w:rsidRDefault="008B1455" w:rsidP="008B1455">
      <w:pPr>
        <w:pStyle w:val="Style2"/>
        <w:widowControl/>
        <w:tabs>
          <w:tab w:val="left" w:pos="941"/>
        </w:tabs>
        <w:spacing w:line="240" w:lineRule="auto"/>
        <w:rPr>
          <w:rStyle w:val="FontStyle11"/>
        </w:rPr>
      </w:pPr>
      <w:r>
        <w:rPr>
          <w:rStyle w:val="FontStyle11"/>
        </w:rPr>
        <w:t xml:space="preserve"> </w:t>
      </w:r>
      <w:r w:rsidRPr="00FF2DA2">
        <w:rPr>
          <w:rStyle w:val="FontStyle11"/>
        </w:rPr>
        <w:t>1)</w:t>
      </w:r>
      <w:r w:rsidRPr="00FF2DA2">
        <w:rPr>
          <w:rStyle w:val="FontStyle11"/>
        </w:rPr>
        <w:tab/>
        <w:t>осуществляет анализ поступающих в соответствии с Федеральным</w:t>
      </w:r>
      <w:r>
        <w:rPr>
          <w:rStyle w:val="FontStyle11"/>
        </w:rPr>
        <w:t xml:space="preserve"> з</w:t>
      </w:r>
      <w:r w:rsidRPr="00FF2DA2">
        <w:rPr>
          <w:rStyle w:val="FontStyle11"/>
        </w:rPr>
        <w:t>аконом от 25 декабря 2008 года № 273-ФЗ «О противодействии коррупции»,</w:t>
      </w:r>
      <w:r>
        <w:rPr>
          <w:rStyle w:val="FontStyle11"/>
        </w:rPr>
        <w:t xml:space="preserve"> з</w:t>
      </w:r>
      <w:r w:rsidRPr="00FF2DA2">
        <w:rPr>
          <w:rStyle w:val="FontStyle11"/>
        </w:rPr>
        <w:t xml:space="preserve">аконом от 03 декабря 2012 года № 230-ФЗ «О </w:t>
      </w:r>
      <w:proofErr w:type="gramStart"/>
      <w:r w:rsidRPr="00FF2DA2">
        <w:rPr>
          <w:rStyle w:val="FontStyle11"/>
        </w:rPr>
        <w:t>контроле за</w:t>
      </w:r>
      <w:proofErr w:type="gramEnd"/>
      <w:r w:rsidRPr="00FF2DA2">
        <w:rPr>
          <w:rStyle w:val="FontStyle11"/>
        </w:rPr>
        <w:t xml:space="preserve"> соответствием</w:t>
      </w:r>
      <w:r>
        <w:rPr>
          <w:rStyle w:val="FontStyle11"/>
        </w:rPr>
        <w:t xml:space="preserve"> р</w:t>
      </w:r>
      <w:r w:rsidRPr="00FF2DA2">
        <w:rPr>
          <w:rStyle w:val="FontStyle11"/>
        </w:rPr>
        <w:t>асходов лиц, замещающих государственные должности, и иных лиц</w:t>
      </w:r>
      <w:r>
        <w:rPr>
          <w:rStyle w:val="FontStyle11"/>
        </w:rPr>
        <w:t xml:space="preserve"> </w:t>
      </w:r>
      <w:r>
        <w:rPr>
          <w:rStyle w:val="FontStyle12"/>
          <w:sz w:val="24"/>
          <w:szCs w:val="24"/>
        </w:rPr>
        <w:t>их</w:t>
      </w:r>
      <w:r w:rsidRPr="00FF2DA2">
        <w:rPr>
          <w:rStyle w:val="FontStyle12"/>
          <w:sz w:val="24"/>
          <w:szCs w:val="24"/>
        </w:rPr>
        <w:t xml:space="preserve"> </w:t>
      </w:r>
      <w:r w:rsidRPr="00FF2DA2">
        <w:rPr>
          <w:rStyle w:val="FontStyle11"/>
        </w:rPr>
        <w:t>доходам» сведений о доходах, расходах, об имуществе и обязательствах</w:t>
      </w:r>
      <w:r>
        <w:rPr>
          <w:rStyle w:val="FontStyle11"/>
        </w:rPr>
        <w:t xml:space="preserve"> </w:t>
      </w:r>
      <w:r w:rsidRPr="00FF2DA2">
        <w:rPr>
          <w:rStyle w:val="FontStyle11"/>
        </w:rPr>
        <w:t>имущественного</w:t>
      </w:r>
      <w:r w:rsidR="00123D3A">
        <w:rPr>
          <w:rStyle w:val="FontStyle11"/>
        </w:rPr>
        <w:t xml:space="preserve"> характера</w:t>
      </w:r>
      <w:r w:rsidRPr="00FF2DA2">
        <w:rPr>
          <w:rStyle w:val="FontStyle11"/>
        </w:rPr>
        <w:t>;</w:t>
      </w:r>
    </w:p>
    <w:p w:rsidR="008B1455" w:rsidRPr="00FF2DA2" w:rsidRDefault="008B1455" w:rsidP="008B1455">
      <w:pPr>
        <w:pStyle w:val="Style2"/>
        <w:widowControl/>
        <w:numPr>
          <w:ilvl w:val="0"/>
          <w:numId w:val="1"/>
        </w:numPr>
        <w:tabs>
          <w:tab w:val="left" w:pos="1027"/>
        </w:tabs>
        <w:spacing w:line="240" w:lineRule="auto"/>
        <w:ind w:left="720" w:firstLine="0"/>
        <w:jc w:val="left"/>
        <w:rPr>
          <w:rStyle w:val="FontStyle11"/>
        </w:rPr>
      </w:pPr>
      <w:r w:rsidRPr="00FF2DA2">
        <w:rPr>
          <w:rStyle w:val="FontStyle11"/>
        </w:rPr>
        <w:t>проводит проверк</w:t>
      </w:r>
      <w:r w:rsidR="00510D00">
        <w:rPr>
          <w:rStyle w:val="FontStyle11"/>
        </w:rPr>
        <w:t>у</w:t>
      </w:r>
      <w:r w:rsidRPr="00FF2DA2">
        <w:rPr>
          <w:rStyle w:val="FontStyle11"/>
        </w:rPr>
        <w:t>:</w:t>
      </w:r>
    </w:p>
    <w:p w:rsidR="008B1455" w:rsidRPr="00FF2DA2" w:rsidRDefault="008B1455" w:rsidP="008B1455">
      <w:pPr>
        <w:pStyle w:val="Style2"/>
        <w:widowControl/>
        <w:tabs>
          <w:tab w:val="left" w:pos="1066"/>
        </w:tabs>
        <w:spacing w:line="240" w:lineRule="auto"/>
        <w:ind w:firstLine="643"/>
        <w:rPr>
          <w:rStyle w:val="FontStyle11"/>
        </w:rPr>
      </w:pPr>
      <w:r>
        <w:rPr>
          <w:rStyle w:val="FontStyle11"/>
        </w:rPr>
        <w:t xml:space="preserve"> </w:t>
      </w:r>
      <w:r w:rsidRPr="00FF2DA2">
        <w:rPr>
          <w:rStyle w:val="FontStyle11"/>
        </w:rPr>
        <w:t>а)</w:t>
      </w:r>
      <w:r w:rsidRPr="00FF2DA2">
        <w:rPr>
          <w:rStyle w:val="FontStyle11"/>
        </w:rPr>
        <w:tab/>
        <w:t>достоверности и полноты сведений о доходах, об имуществе</w:t>
      </w:r>
      <w:r>
        <w:rPr>
          <w:rStyle w:val="FontStyle11"/>
        </w:rPr>
        <w:t xml:space="preserve"> и </w:t>
      </w:r>
      <w:r w:rsidRPr="00FF2DA2">
        <w:rPr>
          <w:rStyle w:val="FontStyle11"/>
        </w:rPr>
        <w:t xml:space="preserve"> обязательствах имущественного характера, представляемых депутатами;</w:t>
      </w:r>
    </w:p>
    <w:p w:rsidR="008B1455" w:rsidRPr="00FF2DA2" w:rsidRDefault="008B1455" w:rsidP="008B1455">
      <w:pPr>
        <w:pStyle w:val="Style2"/>
        <w:widowControl/>
        <w:tabs>
          <w:tab w:val="left" w:pos="1310"/>
        </w:tabs>
        <w:spacing w:line="240" w:lineRule="auto"/>
        <w:ind w:firstLine="648"/>
        <w:rPr>
          <w:rStyle w:val="FontStyle11"/>
        </w:rPr>
      </w:pPr>
      <w:r>
        <w:rPr>
          <w:rStyle w:val="FontStyle11"/>
        </w:rPr>
        <w:t xml:space="preserve"> </w:t>
      </w:r>
      <w:r w:rsidRPr="00FF2DA2">
        <w:rPr>
          <w:rStyle w:val="FontStyle11"/>
        </w:rPr>
        <w:t>б)</w:t>
      </w:r>
      <w:r>
        <w:rPr>
          <w:rStyle w:val="FontStyle11"/>
        </w:rPr>
        <w:t xml:space="preserve"> </w:t>
      </w:r>
      <w:r w:rsidRPr="00FF2DA2">
        <w:rPr>
          <w:rStyle w:val="FontStyle11"/>
        </w:rPr>
        <w:t>соблюдения депутатами требований о предотвращении</w:t>
      </w:r>
      <w:r>
        <w:rPr>
          <w:rStyle w:val="FontStyle11"/>
        </w:rPr>
        <w:t xml:space="preserve"> или </w:t>
      </w:r>
      <w:r w:rsidRPr="00FF2DA2">
        <w:rPr>
          <w:rStyle w:val="FontStyle11"/>
        </w:rPr>
        <w:t>урегулировании конфликта интересов;</w:t>
      </w:r>
    </w:p>
    <w:p w:rsidR="008B1455" w:rsidRPr="00FF2DA2" w:rsidRDefault="008B1455" w:rsidP="008B1455">
      <w:pPr>
        <w:pStyle w:val="Style2"/>
        <w:widowControl/>
        <w:tabs>
          <w:tab w:val="left" w:pos="1128"/>
        </w:tabs>
        <w:spacing w:line="240" w:lineRule="auto"/>
        <w:ind w:firstLine="658"/>
        <w:rPr>
          <w:rStyle w:val="FontStyle11"/>
        </w:rPr>
      </w:pPr>
      <w:r>
        <w:rPr>
          <w:rStyle w:val="FontStyle11"/>
        </w:rPr>
        <w:t xml:space="preserve"> </w:t>
      </w:r>
      <w:r w:rsidRPr="00FF2DA2">
        <w:rPr>
          <w:rStyle w:val="FontStyle11"/>
        </w:rPr>
        <w:t>в)</w:t>
      </w:r>
      <w:r w:rsidRPr="00FF2DA2">
        <w:rPr>
          <w:rStyle w:val="FontStyle11"/>
        </w:rPr>
        <w:tab/>
        <w:t>соблюдения депутатами ограничений, запретов и исполнения</w:t>
      </w:r>
      <w:r w:rsidRPr="00FF2DA2">
        <w:rPr>
          <w:rStyle w:val="FontStyle11"/>
        </w:rPr>
        <w:br/>
      </w:r>
      <w:r>
        <w:rPr>
          <w:rStyle w:val="FontStyle11"/>
        </w:rPr>
        <w:t>о</w:t>
      </w:r>
      <w:r w:rsidRPr="00FF2DA2">
        <w:rPr>
          <w:rStyle w:val="FontStyle11"/>
        </w:rPr>
        <w:t>бязанностей, которые установлены Федеральным законом от 25 декабря</w:t>
      </w:r>
      <w:r w:rsidRPr="00FF2DA2">
        <w:rPr>
          <w:rStyle w:val="FontStyle11"/>
        </w:rPr>
        <w:br/>
        <w:t>2008 года № 273-ФЗ «О противодействии коррупции» и другими</w:t>
      </w:r>
      <w:r>
        <w:rPr>
          <w:rStyle w:val="FontStyle11"/>
        </w:rPr>
        <w:t xml:space="preserve"> </w:t>
      </w:r>
      <w:r w:rsidRPr="00FF2DA2">
        <w:rPr>
          <w:rStyle w:val="FontStyle11"/>
        </w:rPr>
        <w:t>федеральными законами;</w:t>
      </w:r>
    </w:p>
    <w:p w:rsidR="008B1455" w:rsidRPr="00FF2DA2" w:rsidRDefault="008B1455" w:rsidP="008B1455">
      <w:pPr>
        <w:pStyle w:val="Style2"/>
        <w:widowControl/>
        <w:numPr>
          <w:ilvl w:val="0"/>
          <w:numId w:val="2"/>
        </w:numPr>
        <w:tabs>
          <w:tab w:val="left" w:pos="1027"/>
        </w:tabs>
        <w:spacing w:line="240" w:lineRule="auto"/>
        <w:ind w:left="720" w:firstLine="0"/>
        <w:jc w:val="left"/>
        <w:rPr>
          <w:rStyle w:val="FontStyle11"/>
        </w:rPr>
      </w:pPr>
      <w:r w:rsidRPr="00FF2DA2">
        <w:rPr>
          <w:rStyle w:val="FontStyle11"/>
        </w:rPr>
        <w:t>рассматривает:</w:t>
      </w:r>
    </w:p>
    <w:p w:rsidR="008B1455" w:rsidRDefault="008B1455" w:rsidP="008B1455">
      <w:pPr>
        <w:pStyle w:val="Style2"/>
        <w:widowControl/>
        <w:tabs>
          <w:tab w:val="left" w:pos="1070"/>
        </w:tabs>
        <w:spacing w:line="240" w:lineRule="auto"/>
        <w:ind w:firstLine="691"/>
        <w:rPr>
          <w:rStyle w:val="FontStyle11"/>
        </w:rPr>
      </w:pPr>
      <w:r w:rsidRPr="00FF2DA2">
        <w:rPr>
          <w:rStyle w:val="FontStyle11"/>
        </w:rPr>
        <w:t>а)</w:t>
      </w:r>
      <w:r w:rsidRPr="00FF2DA2">
        <w:rPr>
          <w:rStyle w:val="FontStyle11"/>
        </w:rPr>
        <w:tab/>
        <w:t>заявления депутата о невозможности по объективным причинам</w:t>
      </w:r>
      <w:r>
        <w:rPr>
          <w:rStyle w:val="FontStyle11"/>
        </w:rPr>
        <w:t xml:space="preserve"> п</w:t>
      </w:r>
      <w:r w:rsidRPr="00FF2DA2">
        <w:rPr>
          <w:rStyle w:val="FontStyle11"/>
        </w:rPr>
        <w:t>редставить сведения о доходах, об имуществе и обязательствах</w:t>
      </w:r>
      <w:r>
        <w:rPr>
          <w:rStyle w:val="FontStyle11"/>
        </w:rPr>
        <w:t xml:space="preserve"> и</w:t>
      </w:r>
      <w:r w:rsidRPr="00FF2DA2">
        <w:rPr>
          <w:rStyle w:val="FontStyle11"/>
        </w:rPr>
        <w:t xml:space="preserve">мущественного характера </w:t>
      </w:r>
      <w:r w:rsidR="00510D00">
        <w:rPr>
          <w:rStyle w:val="FontStyle11"/>
        </w:rPr>
        <w:t xml:space="preserve"> </w:t>
      </w:r>
      <w:r w:rsidR="003C3331">
        <w:rPr>
          <w:rStyle w:val="FontStyle11"/>
        </w:rPr>
        <w:t xml:space="preserve">своих, </w:t>
      </w:r>
      <w:r w:rsidRPr="008E4F3E">
        <w:rPr>
          <w:rStyle w:val="FontStyle11"/>
        </w:rPr>
        <w:t>супруги (супруга) и несовершеннолетних детей;</w:t>
      </w:r>
    </w:p>
    <w:p w:rsidR="008B1455" w:rsidRPr="008E4F3E" w:rsidRDefault="008B1455" w:rsidP="008B1455">
      <w:pPr>
        <w:pStyle w:val="Style2"/>
        <w:widowControl/>
        <w:tabs>
          <w:tab w:val="left" w:pos="1070"/>
        </w:tabs>
        <w:spacing w:line="240" w:lineRule="auto"/>
        <w:ind w:firstLine="691"/>
        <w:rPr>
          <w:rStyle w:val="FontStyle11"/>
        </w:rPr>
      </w:pPr>
      <w:r w:rsidRPr="008E4F3E">
        <w:rPr>
          <w:rStyle w:val="FontStyle11"/>
        </w:rPr>
        <w:lastRenderedPageBreak/>
        <w:t>б)</w:t>
      </w:r>
      <w:r w:rsidRPr="008E4F3E">
        <w:rPr>
          <w:rStyle w:val="FontStyle11"/>
        </w:rPr>
        <w:tab/>
        <w:t>предложения, касающиеся обеспечения соблюдения депутатами</w:t>
      </w:r>
      <w:r w:rsidRPr="008E4F3E">
        <w:rPr>
          <w:rStyle w:val="FontStyle11"/>
        </w:rPr>
        <w:br/>
        <w:t xml:space="preserve">ограничений, запретов, требований о предотвращении или урегулировании конфликта интересов, и исполнения обязанностей, которые установлены Федеральным законом от 25 декабря 2008 года № 273-ФЗ «О противодействии коррупции» и другими федеральными законами, либо осуществления в </w:t>
      </w:r>
      <w:r w:rsidR="00210773">
        <w:rPr>
          <w:rStyle w:val="FontStyle13"/>
          <w:spacing w:val="0"/>
        </w:rPr>
        <w:t xml:space="preserve">Собрании депутатов </w:t>
      </w:r>
      <w:r w:rsidRPr="008E4F3E">
        <w:rPr>
          <w:rStyle w:val="FontStyle11"/>
        </w:rPr>
        <w:t>мер по предупреждению коррупции.</w:t>
      </w:r>
    </w:p>
    <w:p w:rsidR="008B1455" w:rsidRPr="008E4F3E" w:rsidRDefault="008B1455" w:rsidP="008B145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4F3E">
        <w:rPr>
          <w:rFonts w:ascii="Times New Roman" w:hAnsi="Times New Roman" w:cs="Times New Roman"/>
          <w:sz w:val="24"/>
          <w:szCs w:val="24"/>
        </w:rPr>
        <w:t xml:space="preserve">в) заявление депутата, осуществляющего свои полномочия на постоянной основе, депутата, замещающего должности в </w:t>
      </w:r>
      <w:r w:rsidR="00210773">
        <w:rPr>
          <w:rFonts w:ascii="Times New Roman" w:hAnsi="Times New Roman" w:cs="Times New Roman"/>
          <w:sz w:val="24"/>
          <w:szCs w:val="24"/>
        </w:rPr>
        <w:t>Собрании депутатов</w:t>
      </w:r>
      <w:r w:rsidRPr="008E4F3E">
        <w:rPr>
          <w:rFonts w:ascii="Times New Roman" w:hAnsi="Times New Roman" w:cs="Times New Roman"/>
          <w:sz w:val="24"/>
          <w:szCs w:val="24"/>
        </w:rPr>
        <w:t xml:space="preserve">, </w:t>
      </w:r>
      <w:r w:rsidRPr="008E4F3E">
        <w:rPr>
          <w:rFonts w:ascii="Times New Roman" w:hAnsi="Times New Roman" w:cs="Times New Roman"/>
          <w:color w:val="000000"/>
          <w:sz w:val="24"/>
          <w:szCs w:val="24"/>
        </w:rPr>
        <w:t xml:space="preserve">о невозможности выполнить требования Федерального </w:t>
      </w:r>
      <w:hyperlink r:id="rId10" w:history="1">
        <w:r w:rsidRPr="008E4F3E">
          <w:rPr>
            <w:rFonts w:ascii="Times New Roman" w:hAnsi="Times New Roman" w:cs="Times New Roman"/>
            <w:color w:val="000000"/>
            <w:sz w:val="24"/>
            <w:szCs w:val="24"/>
          </w:rPr>
          <w:t>закона</w:t>
        </w:r>
      </w:hyperlink>
      <w:r w:rsidRPr="008E4F3E">
        <w:rPr>
          <w:rFonts w:ascii="Times New Roman" w:hAnsi="Times New Roman" w:cs="Times New Roman"/>
          <w:color w:val="000000"/>
          <w:sz w:val="24"/>
          <w:szCs w:val="24"/>
        </w:rPr>
        <w:t xml:space="preserve"> от 07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r w:rsidRPr="008E4F3E">
        <w:rPr>
          <w:rFonts w:ascii="Times New Roman" w:hAnsi="Times New Roman" w:cs="Times New Roman"/>
          <w:sz w:val="24"/>
          <w:szCs w:val="24"/>
        </w:rPr>
        <w:t xml:space="preserve"> финансовыми инструментами» (далее</w:t>
      </w:r>
      <w:proofErr w:type="gramEnd"/>
      <w:r w:rsidRPr="008E4F3E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8E4F3E">
        <w:rPr>
          <w:rFonts w:ascii="Times New Roman" w:hAnsi="Times New Roman" w:cs="Times New Roman"/>
          <w:sz w:val="24"/>
          <w:szCs w:val="24"/>
        </w:rPr>
        <w:t>Федеральный закон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</w:t>
      </w:r>
      <w:proofErr w:type="gramEnd"/>
      <w:r w:rsidRPr="008E4F3E">
        <w:rPr>
          <w:rFonts w:ascii="Times New Roman" w:hAnsi="Times New Roman" w:cs="Times New Roman"/>
          <w:sz w:val="24"/>
          <w:szCs w:val="24"/>
        </w:rPr>
        <w:t xml:space="preserve">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детей.</w:t>
      </w:r>
    </w:p>
    <w:p w:rsidR="008B1455" w:rsidRPr="008E4F3E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4F3E">
        <w:rPr>
          <w:rFonts w:ascii="Times New Roman" w:hAnsi="Times New Roman"/>
          <w:sz w:val="24"/>
          <w:szCs w:val="24"/>
          <w:lang w:eastAsia="ru-RU"/>
        </w:rPr>
        <w:t>Комиссия не рассматривает сообщения о преступлениях и административных правонарушениях, а также анонимные обращения.</w:t>
      </w:r>
    </w:p>
    <w:p w:rsidR="008B1455" w:rsidRPr="008E4F3E" w:rsidRDefault="008B1455" w:rsidP="008B1455">
      <w:pPr>
        <w:pStyle w:val="Style3"/>
        <w:widowControl/>
        <w:tabs>
          <w:tab w:val="left" w:leader="underscore" w:pos="2002"/>
        </w:tabs>
        <w:spacing w:line="240" w:lineRule="auto"/>
        <w:rPr>
          <w:rStyle w:val="FontStyle11"/>
        </w:rPr>
      </w:pPr>
      <w:r w:rsidRPr="008E4F3E">
        <w:rPr>
          <w:rStyle w:val="FontStyle11"/>
        </w:rPr>
        <w:t xml:space="preserve">5.4.Комиссия создается из числа депутатов </w:t>
      </w:r>
      <w:r w:rsidR="00210773">
        <w:rPr>
          <w:rStyle w:val="FontStyle11"/>
        </w:rPr>
        <w:t>Собрания депутатов</w:t>
      </w:r>
      <w:r w:rsidRPr="008E4F3E">
        <w:rPr>
          <w:rStyle w:val="FontStyle11"/>
        </w:rPr>
        <w:t xml:space="preserve"> в количестве </w:t>
      </w:r>
      <w:r w:rsidR="00697608">
        <w:rPr>
          <w:rStyle w:val="FontStyle11"/>
        </w:rPr>
        <w:t xml:space="preserve">3 </w:t>
      </w:r>
      <w:r w:rsidRPr="008E4F3E">
        <w:rPr>
          <w:rStyle w:val="FontStyle11"/>
        </w:rPr>
        <w:t xml:space="preserve">человек  на период полномочий </w:t>
      </w:r>
      <w:r w:rsidR="00210773">
        <w:rPr>
          <w:rStyle w:val="FontStyle11"/>
        </w:rPr>
        <w:t>Собрания депутатов</w:t>
      </w:r>
      <w:r w:rsidRPr="008E4F3E">
        <w:rPr>
          <w:rStyle w:val="FontStyle11"/>
        </w:rPr>
        <w:t>.</w:t>
      </w:r>
    </w:p>
    <w:p w:rsidR="008B1455" w:rsidRPr="008E4F3E" w:rsidRDefault="008B1455" w:rsidP="008B1455">
      <w:pPr>
        <w:pStyle w:val="Style3"/>
        <w:widowControl/>
        <w:spacing w:line="240" w:lineRule="auto"/>
        <w:rPr>
          <w:rStyle w:val="FontStyle11"/>
        </w:rPr>
      </w:pPr>
      <w:r w:rsidRPr="008E4F3E">
        <w:rPr>
          <w:rStyle w:val="FontStyle11"/>
        </w:rPr>
        <w:t>Решение о создании комиссии</w:t>
      </w:r>
      <w:r w:rsidR="009C4BA3">
        <w:rPr>
          <w:rStyle w:val="FontStyle11"/>
        </w:rPr>
        <w:t>,</w:t>
      </w:r>
      <w:r w:rsidRPr="008E4F3E">
        <w:rPr>
          <w:rStyle w:val="FontStyle11"/>
        </w:rPr>
        <w:t xml:space="preserve"> ее персональном составе, в том числе о назначении председателя комиссии, заместителя председателя комиссии, принимается </w:t>
      </w:r>
      <w:r w:rsidR="00210773">
        <w:rPr>
          <w:rStyle w:val="FontStyle11"/>
        </w:rPr>
        <w:t>Собранием депутатов</w:t>
      </w:r>
      <w:r w:rsidRPr="008E4F3E">
        <w:rPr>
          <w:rStyle w:val="FontStyle11"/>
        </w:rPr>
        <w:t xml:space="preserve"> большинством голосов от числа  депутатов </w:t>
      </w:r>
      <w:r w:rsidR="009C4BA3">
        <w:rPr>
          <w:rStyle w:val="FontStyle11"/>
        </w:rPr>
        <w:t>Собрания депутатов</w:t>
      </w:r>
      <w:r w:rsidRPr="008E4F3E">
        <w:rPr>
          <w:rStyle w:val="FontStyle11"/>
        </w:rPr>
        <w:t xml:space="preserve"> и оформляется решением </w:t>
      </w:r>
      <w:r w:rsidR="009C4BA3">
        <w:rPr>
          <w:rStyle w:val="FontStyle11"/>
        </w:rPr>
        <w:t>Собрания депутатов</w:t>
      </w:r>
      <w:r w:rsidRPr="008E4F3E">
        <w:rPr>
          <w:rStyle w:val="FontStyle11"/>
        </w:rPr>
        <w:t>.</w:t>
      </w:r>
    </w:p>
    <w:p w:rsidR="008B1455" w:rsidRPr="008E4F3E" w:rsidRDefault="008B1455" w:rsidP="008B1455">
      <w:pPr>
        <w:pStyle w:val="Style3"/>
        <w:widowControl/>
        <w:spacing w:line="240" w:lineRule="auto"/>
        <w:ind w:firstLine="696"/>
        <w:rPr>
          <w:rStyle w:val="FontStyle11"/>
        </w:rPr>
      </w:pPr>
      <w:r w:rsidRPr="008E4F3E">
        <w:rPr>
          <w:rStyle w:val="FontStyle11"/>
        </w:rPr>
        <w:t>Все члены комиссии при принятии решений обладают равными правами.</w:t>
      </w:r>
    </w:p>
    <w:p w:rsidR="008B1455" w:rsidRPr="008E4F3E" w:rsidRDefault="008B1455" w:rsidP="008B1455">
      <w:pPr>
        <w:pStyle w:val="Style3"/>
        <w:widowControl/>
        <w:spacing w:line="240" w:lineRule="auto"/>
        <w:ind w:firstLine="701"/>
        <w:rPr>
          <w:rStyle w:val="FontStyle11"/>
        </w:rPr>
      </w:pPr>
      <w:r w:rsidRPr="008E4F3E">
        <w:rPr>
          <w:rStyle w:val="FontStyle11"/>
        </w:rPr>
        <w:t>В отсутствие председателя комиссии его обязанности исполняет заместитель председателя комиссии.</w:t>
      </w:r>
    </w:p>
    <w:p w:rsidR="008B1455" w:rsidRPr="008E4F3E" w:rsidRDefault="008B1455" w:rsidP="008B1455">
      <w:pPr>
        <w:pStyle w:val="Style3"/>
        <w:widowControl/>
        <w:spacing w:line="240" w:lineRule="auto"/>
        <w:ind w:firstLine="710"/>
        <w:rPr>
          <w:rStyle w:val="FontStyle11"/>
        </w:rPr>
      </w:pPr>
      <w:r w:rsidRPr="008E4F3E">
        <w:rPr>
          <w:rStyle w:val="FontStyle11"/>
        </w:rPr>
        <w:t>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8B1455" w:rsidRPr="008E4F3E" w:rsidRDefault="008B1455" w:rsidP="008B1455">
      <w:pPr>
        <w:pStyle w:val="Style3"/>
        <w:widowControl/>
        <w:spacing w:line="240" w:lineRule="auto"/>
        <w:ind w:right="5" w:firstLine="706"/>
        <w:rPr>
          <w:rStyle w:val="FontStyle53"/>
        </w:rPr>
      </w:pPr>
      <w:r w:rsidRPr="008E4F3E">
        <w:rPr>
          <w:rStyle w:val="FontStyle11"/>
        </w:rPr>
        <w:t>При возникновении прямой или косвенной личной заинтересованности члена</w:t>
      </w:r>
      <w:r>
        <w:rPr>
          <w:rStyle w:val="FontStyle11"/>
        </w:rPr>
        <w:t xml:space="preserve"> комиссии, которая может привести к конфликту интересов при рассмотрении вопроса, </w:t>
      </w:r>
      <w:r w:rsidRPr="008E4F3E">
        <w:rPr>
          <w:rStyle w:val="FontStyle11"/>
        </w:rPr>
        <w:t xml:space="preserve">включенного в повестку дня заседания комиссии, он </w:t>
      </w:r>
      <w:r w:rsidRPr="008E4F3E">
        <w:rPr>
          <w:rStyle w:val="FontStyle61"/>
          <w:sz w:val="24"/>
          <w:szCs w:val="24"/>
        </w:rPr>
        <w:t xml:space="preserve"> </w:t>
      </w:r>
      <w:r w:rsidRPr="008E4F3E">
        <w:rPr>
          <w:rStyle w:val="FontStyle53"/>
        </w:rPr>
        <w:t>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8B1455" w:rsidRPr="008E4F3E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4F3E">
        <w:rPr>
          <w:rFonts w:ascii="Times New Roman" w:hAnsi="Times New Roman"/>
          <w:sz w:val="24"/>
          <w:szCs w:val="24"/>
        </w:rPr>
        <w:t xml:space="preserve">Секретарь комиссии может назначаться из числа </w:t>
      </w:r>
      <w:r w:rsidRPr="008E4F3E">
        <w:rPr>
          <w:rFonts w:ascii="Times New Roman" w:hAnsi="Times New Roman"/>
          <w:color w:val="000000"/>
          <w:sz w:val="24"/>
          <w:szCs w:val="24"/>
        </w:rPr>
        <w:t>муниципальных служащих (работников), обеспечивающих</w:t>
      </w:r>
      <w:r w:rsidRPr="008E4F3E">
        <w:rPr>
          <w:rFonts w:ascii="Times New Roman" w:hAnsi="Times New Roman"/>
          <w:sz w:val="24"/>
          <w:szCs w:val="24"/>
        </w:rPr>
        <w:t xml:space="preserve"> деятельность </w:t>
      </w:r>
      <w:r w:rsidR="001B4EB9">
        <w:rPr>
          <w:rFonts w:ascii="Times New Roman" w:hAnsi="Times New Roman"/>
          <w:sz w:val="24"/>
          <w:szCs w:val="24"/>
        </w:rPr>
        <w:t>Собрания депутатов</w:t>
      </w:r>
      <w:r w:rsidRPr="008E4F3E">
        <w:rPr>
          <w:rFonts w:ascii="Times New Roman" w:hAnsi="Times New Roman"/>
          <w:sz w:val="24"/>
          <w:szCs w:val="24"/>
        </w:rPr>
        <w:t>. В этом случае секретарь комиссии не является членом комиссии и не обладает правом голоса.</w:t>
      </w:r>
    </w:p>
    <w:p w:rsidR="008D118B" w:rsidRDefault="008B1455" w:rsidP="008B1455">
      <w:pPr>
        <w:pStyle w:val="Style50"/>
        <w:widowControl/>
        <w:tabs>
          <w:tab w:val="left" w:pos="709"/>
        </w:tabs>
        <w:spacing w:line="240" w:lineRule="auto"/>
        <w:jc w:val="both"/>
        <w:rPr>
          <w:rStyle w:val="FontStyle53"/>
        </w:rPr>
      </w:pPr>
      <w:r w:rsidRPr="008E4F3E">
        <w:rPr>
          <w:rStyle w:val="FontStyle53"/>
        </w:rPr>
        <w:tab/>
        <w:t xml:space="preserve">5.5.Основной формой работы комиссии является заседание. </w:t>
      </w:r>
    </w:p>
    <w:p w:rsidR="008D118B" w:rsidRDefault="008D118B" w:rsidP="008B1455">
      <w:pPr>
        <w:pStyle w:val="Style50"/>
        <w:widowControl/>
        <w:tabs>
          <w:tab w:val="left" w:pos="709"/>
        </w:tabs>
        <w:spacing w:line="240" w:lineRule="auto"/>
        <w:jc w:val="both"/>
        <w:rPr>
          <w:rStyle w:val="FontStyle53"/>
        </w:rPr>
      </w:pPr>
      <w:r>
        <w:rPr>
          <w:rStyle w:val="FontStyle53"/>
        </w:rPr>
        <w:t xml:space="preserve">           Заседания комиссии проводятся закрытые.</w:t>
      </w:r>
    </w:p>
    <w:p w:rsidR="008B1455" w:rsidRDefault="008D118B" w:rsidP="008B1455">
      <w:pPr>
        <w:pStyle w:val="Style50"/>
        <w:widowControl/>
        <w:tabs>
          <w:tab w:val="left" w:pos="709"/>
        </w:tabs>
        <w:spacing w:line="240" w:lineRule="auto"/>
        <w:jc w:val="both"/>
        <w:rPr>
          <w:rStyle w:val="FontStyle53"/>
        </w:rPr>
      </w:pPr>
      <w:r>
        <w:rPr>
          <w:rStyle w:val="FontStyle53"/>
        </w:rPr>
        <w:t xml:space="preserve">           </w:t>
      </w:r>
      <w:r w:rsidR="008B1455" w:rsidRPr="008E4F3E">
        <w:rPr>
          <w:rStyle w:val="FontStyle53"/>
        </w:rPr>
        <w:t>Заседание комиссии созывается и проводится председателем комиссии. В случае временного отсутствия председателя комиссии (в том числе в связи с болезнью</w:t>
      </w:r>
      <w:r w:rsidR="008B1455">
        <w:rPr>
          <w:rStyle w:val="FontStyle53"/>
        </w:rPr>
        <w:t>, отпуском, командировкой</w:t>
      </w:r>
      <w:r w:rsidR="001B4EB9">
        <w:rPr>
          <w:rStyle w:val="FontStyle53"/>
        </w:rPr>
        <w:t xml:space="preserve"> и др.</w:t>
      </w:r>
      <w:r w:rsidR="008B1455">
        <w:rPr>
          <w:rStyle w:val="FontStyle53"/>
        </w:rPr>
        <w:t>) заседание комиссии созывается и проводится заместителем председателя комиссии.</w:t>
      </w:r>
    </w:p>
    <w:p w:rsidR="008B1455" w:rsidRDefault="008B1455" w:rsidP="008B1455">
      <w:pPr>
        <w:pStyle w:val="Style19"/>
        <w:widowControl/>
        <w:spacing w:line="240" w:lineRule="auto"/>
        <w:ind w:firstLine="720"/>
        <w:rPr>
          <w:rStyle w:val="FontStyle53"/>
        </w:rPr>
      </w:pPr>
      <w:r>
        <w:rPr>
          <w:rStyle w:val="FontStyle53"/>
        </w:rPr>
        <w:t>Заседание комиссии считается правомочным, если в нем участвует большинство  от общего числа членов комиссии.</w:t>
      </w:r>
    </w:p>
    <w:p w:rsidR="008B1455" w:rsidRDefault="008B1455" w:rsidP="008B1455">
      <w:pPr>
        <w:pStyle w:val="Style50"/>
        <w:widowControl/>
        <w:tabs>
          <w:tab w:val="left" w:pos="1152"/>
        </w:tabs>
        <w:spacing w:line="240" w:lineRule="auto"/>
        <w:jc w:val="both"/>
        <w:rPr>
          <w:rStyle w:val="FontStyle53"/>
        </w:rPr>
      </w:pPr>
      <w:r>
        <w:rPr>
          <w:rStyle w:val="FontStyle53"/>
        </w:rPr>
        <w:t xml:space="preserve">           5.6.Председатель комиссии:</w:t>
      </w:r>
    </w:p>
    <w:p w:rsidR="008B1455" w:rsidRDefault="008B1455" w:rsidP="008B1455">
      <w:pPr>
        <w:spacing w:after="0" w:line="240" w:lineRule="auto"/>
        <w:jc w:val="both"/>
        <w:rPr>
          <w:sz w:val="2"/>
          <w:szCs w:val="2"/>
        </w:rPr>
      </w:pPr>
    </w:p>
    <w:p w:rsidR="008B1455" w:rsidRDefault="008B1455" w:rsidP="008B1455">
      <w:pPr>
        <w:pStyle w:val="Style50"/>
        <w:widowControl/>
        <w:numPr>
          <w:ilvl w:val="0"/>
          <w:numId w:val="8"/>
        </w:numPr>
        <w:tabs>
          <w:tab w:val="left" w:pos="1051"/>
        </w:tabs>
        <w:spacing w:line="240" w:lineRule="auto"/>
        <w:ind w:left="754"/>
        <w:jc w:val="both"/>
        <w:rPr>
          <w:rStyle w:val="FontStyle53"/>
        </w:rPr>
      </w:pPr>
      <w:r>
        <w:rPr>
          <w:rStyle w:val="FontStyle53"/>
        </w:rPr>
        <w:lastRenderedPageBreak/>
        <w:t>возглавляет комиссию и руководит ее деятельностью;</w:t>
      </w:r>
    </w:p>
    <w:p w:rsidR="008B1455" w:rsidRDefault="008B1455" w:rsidP="008B1455">
      <w:pPr>
        <w:pStyle w:val="Style50"/>
        <w:widowControl/>
        <w:numPr>
          <w:ilvl w:val="0"/>
          <w:numId w:val="8"/>
        </w:numPr>
        <w:tabs>
          <w:tab w:val="left" w:pos="1051"/>
        </w:tabs>
        <w:spacing w:line="240" w:lineRule="auto"/>
        <w:ind w:left="754"/>
        <w:jc w:val="both"/>
        <w:rPr>
          <w:rStyle w:val="FontStyle53"/>
        </w:rPr>
      </w:pPr>
      <w:r>
        <w:rPr>
          <w:rStyle w:val="FontStyle53"/>
        </w:rPr>
        <w:t>назначает дату заседания комиссии;</w:t>
      </w:r>
    </w:p>
    <w:p w:rsidR="008B1455" w:rsidRDefault="008B1455" w:rsidP="008B1455">
      <w:pPr>
        <w:pStyle w:val="Style8"/>
        <w:widowControl/>
        <w:tabs>
          <w:tab w:val="left" w:pos="1205"/>
        </w:tabs>
        <w:spacing w:line="240" w:lineRule="auto"/>
        <w:ind w:firstLine="730"/>
        <w:rPr>
          <w:rStyle w:val="FontStyle53"/>
        </w:rPr>
      </w:pPr>
      <w:r>
        <w:rPr>
          <w:rStyle w:val="FontStyle53"/>
        </w:rPr>
        <w:t>3)планирует деятельность комиссии, утверждает повестку дня заседаний и созывает их заседания;</w:t>
      </w:r>
    </w:p>
    <w:p w:rsidR="008B1455" w:rsidRDefault="008B1455" w:rsidP="008B1455">
      <w:pPr>
        <w:pStyle w:val="Style50"/>
        <w:widowControl/>
        <w:tabs>
          <w:tab w:val="left" w:pos="993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4)</w:t>
      </w:r>
      <w:r>
        <w:rPr>
          <w:rStyle w:val="FontStyle53"/>
        </w:rPr>
        <w:tab/>
        <w:t>председательствует на заседаниях комиссии;</w:t>
      </w:r>
    </w:p>
    <w:p w:rsidR="008B1455" w:rsidRDefault="008B1455" w:rsidP="008B1455">
      <w:pPr>
        <w:pStyle w:val="Style8"/>
        <w:widowControl/>
        <w:numPr>
          <w:ilvl w:val="0"/>
          <w:numId w:val="9"/>
        </w:numPr>
        <w:tabs>
          <w:tab w:val="left" w:pos="993"/>
          <w:tab w:val="left" w:pos="1134"/>
        </w:tabs>
        <w:spacing w:line="240" w:lineRule="auto"/>
        <w:rPr>
          <w:rStyle w:val="FontStyle53"/>
        </w:rPr>
      </w:pPr>
      <w:r>
        <w:rPr>
          <w:rStyle w:val="FontStyle53"/>
        </w:rPr>
        <w:t>организует рассмотрение вопросов повестки дня заседания комиссии, принимает решение о рассмотрении (об отказе в рассмотрении) в ходе заседания комиссии дополнительных материалов;</w:t>
      </w:r>
    </w:p>
    <w:p w:rsidR="008B1455" w:rsidRDefault="008B1455" w:rsidP="008B1455">
      <w:pPr>
        <w:pStyle w:val="Style8"/>
        <w:widowControl/>
        <w:numPr>
          <w:ilvl w:val="0"/>
          <w:numId w:val="9"/>
        </w:numPr>
        <w:tabs>
          <w:tab w:val="left" w:pos="851"/>
          <w:tab w:val="left" w:pos="993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организует ознакомление депутата, в отношении которого комиссией рассматривается вопрос, его представителя, членов комиссии и других лиц, участвующих в заседании комиссии, с поступившей информацией и с результатами ее проверки;</w:t>
      </w:r>
    </w:p>
    <w:p w:rsidR="008B1455" w:rsidRDefault="008B1455" w:rsidP="008B1455">
      <w:pPr>
        <w:pStyle w:val="Style8"/>
        <w:widowControl/>
        <w:tabs>
          <w:tab w:val="left" w:pos="1061"/>
        </w:tabs>
        <w:spacing w:line="240" w:lineRule="auto"/>
        <w:rPr>
          <w:rStyle w:val="FontStyle53"/>
        </w:rPr>
      </w:pPr>
      <w:r>
        <w:rPr>
          <w:rStyle w:val="FontStyle53"/>
        </w:rPr>
        <w:t>7)</w:t>
      </w:r>
      <w:r>
        <w:rPr>
          <w:rStyle w:val="FontStyle53"/>
        </w:rPr>
        <w:tab/>
        <w:t>ставит на голосование предложения по рассматриваемым вопросам, организует голосование и подсчет голосов членов комиссии, определяет результаты их голосования;</w:t>
      </w:r>
    </w:p>
    <w:p w:rsidR="008B1455" w:rsidRDefault="008B1455" w:rsidP="008B1455">
      <w:pPr>
        <w:pStyle w:val="Style8"/>
        <w:widowControl/>
        <w:tabs>
          <w:tab w:val="left" w:pos="993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8)</w:t>
      </w:r>
      <w:r>
        <w:rPr>
          <w:rStyle w:val="FontStyle53"/>
        </w:rPr>
        <w:tab/>
        <w:t>подписывает запросы, обращения и другие документы, направляемые от  имени комиссии;</w:t>
      </w:r>
    </w:p>
    <w:p w:rsidR="008B1455" w:rsidRDefault="008B1455" w:rsidP="008B1455">
      <w:pPr>
        <w:pStyle w:val="Style50"/>
        <w:widowControl/>
        <w:tabs>
          <w:tab w:val="left" w:pos="993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9)</w:t>
      </w:r>
      <w:r>
        <w:rPr>
          <w:rStyle w:val="FontStyle53"/>
        </w:rPr>
        <w:tab/>
        <w:t>распределяет обязанности между членами комиссии.</w:t>
      </w:r>
    </w:p>
    <w:p w:rsidR="008B1455" w:rsidRDefault="008B1455" w:rsidP="008B1455">
      <w:pPr>
        <w:pStyle w:val="Style8"/>
        <w:widowControl/>
        <w:tabs>
          <w:tab w:val="left" w:pos="1387"/>
        </w:tabs>
        <w:spacing w:line="240" w:lineRule="auto"/>
        <w:ind w:firstLine="720"/>
        <w:rPr>
          <w:rStyle w:val="FontStyle53"/>
        </w:rPr>
      </w:pPr>
      <w:r>
        <w:rPr>
          <w:rStyle w:val="FontStyle53"/>
        </w:rPr>
        <w:t>5.7.Заместитель председателя комиссии исполняет отдельные полномочия по поручению председателя комиссии, а также осуществляет полномочия председателя комиссии в его отсутствие.</w:t>
      </w:r>
    </w:p>
    <w:p w:rsidR="008B1455" w:rsidRDefault="008B1455" w:rsidP="008B1455">
      <w:pPr>
        <w:pStyle w:val="Style50"/>
        <w:widowControl/>
        <w:tabs>
          <w:tab w:val="left" w:pos="1195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5.8.</w:t>
      </w:r>
      <w:r>
        <w:rPr>
          <w:rStyle w:val="FontStyle53"/>
        </w:rPr>
        <w:tab/>
        <w:t>Секретарь комиссии:</w:t>
      </w:r>
    </w:p>
    <w:p w:rsidR="008B1455" w:rsidRDefault="008B1455" w:rsidP="008B1455">
      <w:pPr>
        <w:pStyle w:val="Style8"/>
        <w:widowControl/>
        <w:numPr>
          <w:ilvl w:val="0"/>
          <w:numId w:val="10"/>
        </w:numPr>
        <w:tabs>
          <w:tab w:val="left" w:pos="1022"/>
        </w:tabs>
        <w:spacing w:line="240" w:lineRule="auto"/>
        <w:ind w:firstLine="720"/>
        <w:rPr>
          <w:rStyle w:val="FontStyle53"/>
        </w:rPr>
      </w:pPr>
      <w:r>
        <w:rPr>
          <w:rStyle w:val="FontStyle53"/>
        </w:rPr>
        <w:t>организует сбор и подготовку материалов для рассмотрения на заседаниях комиссии;</w:t>
      </w:r>
    </w:p>
    <w:p w:rsidR="008B1455" w:rsidRDefault="008B1455" w:rsidP="008B1455">
      <w:pPr>
        <w:pStyle w:val="Style8"/>
        <w:widowControl/>
        <w:numPr>
          <w:ilvl w:val="0"/>
          <w:numId w:val="10"/>
        </w:numPr>
        <w:tabs>
          <w:tab w:val="left" w:pos="1022"/>
        </w:tabs>
        <w:spacing w:line="240" w:lineRule="auto"/>
        <w:ind w:firstLine="720"/>
        <w:rPr>
          <w:rStyle w:val="FontStyle53"/>
        </w:rPr>
      </w:pPr>
      <w:r>
        <w:rPr>
          <w:rStyle w:val="FontStyle53"/>
        </w:rPr>
        <w:t>готовит предложения о дате, времени и месте проведения заседания комиссии;</w:t>
      </w:r>
    </w:p>
    <w:p w:rsidR="008B1455" w:rsidRDefault="008B1455" w:rsidP="008B1455">
      <w:pPr>
        <w:pStyle w:val="Style50"/>
        <w:widowControl/>
        <w:numPr>
          <w:ilvl w:val="0"/>
          <w:numId w:val="10"/>
        </w:numPr>
        <w:tabs>
          <w:tab w:val="left" w:pos="1080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формирует проект повестки дня заседания комиссии;</w:t>
      </w:r>
    </w:p>
    <w:p w:rsidR="008B1455" w:rsidRDefault="008B1455" w:rsidP="008B1455">
      <w:pPr>
        <w:pStyle w:val="Style50"/>
        <w:widowControl/>
        <w:numPr>
          <w:ilvl w:val="0"/>
          <w:numId w:val="10"/>
        </w:numPr>
        <w:tabs>
          <w:tab w:val="left" w:pos="1080"/>
        </w:tabs>
        <w:spacing w:line="240" w:lineRule="auto"/>
        <w:ind w:left="709"/>
        <w:rPr>
          <w:rStyle w:val="FontStyle53"/>
        </w:rPr>
      </w:pPr>
      <w:r>
        <w:rPr>
          <w:rStyle w:val="FontStyle53"/>
        </w:rPr>
        <w:t>готовит предложения о приглашении на заседание комиссии лиц;</w:t>
      </w:r>
    </w:p>
    <w:p w:rsidR="008B1455" w:rsidRDefault="008B1455" w:rsidP="008B1455">
      <w:pPr>
        <w:pStyle w:val="Style8"/>
        <w:widowControl/>
        <w:tabs>
          <w:tab w:val="left" w:pos="993"/>
        </w:tabs>
        <w:spacing w:line="240" w:lineRule="auto"/>
        <w:ind w:firstLine="0"/>
        <w:rPr>
          <w:rStyle w:val="FontStyle53"/>
        </w:rPr>
      </w:pPr>
      <w:r>
        <w:rPr>
          <w:rStyle w:val="FontStyle53"/>
        </w:rPr>
        <w:t xml:space="preserve">           5)</w:t>
      </w:r>
      <w:r>
        <w:rPr>
          <w:rStyle w:val="FontStyle53"/>
        </w:rPr>
        <w:tab/>
        <w:t>информирует депутата, в отношении которого рассматривается вопрос, членов комиссии, лиц, приглашенных на заседание комиссии, о вопросах, включенных в повестку дня, о дате, времени и месте проведения заседания, а также знакомит членов комиссии с материалами, представляемыми для обсуждения на заседании комиссии;</w:t>
      </w:r>
    </w:p>
    <w:p w:rsidR="008B1455" w:rsidRDefault="008B1455" w:rsidP="008B1455">
      <w:pPr>
        <w:pStyle w:val="Style8"/>
        <w:widowControl/>
        <w:tabs>
          <w:tab w:val="left" w:pos="993"/>
        </w:tabs>
        <w:spacing w:line="240" w:lineRule="auto"/>
        <w:ind w:right="-1" w:firstLine="701"/>
        <w:rPr>
          <w:rStyle w:val="FontStyle53"/>
        </w:rPr>
      </w:pPr>
      <w:r>
        <w:rPr>
          <w:rStyle w:val="FontStyle53"/>
        </w:rPr>
        <w:t>6)</w:t>
      </w:r>
      <w:r>
        <w:rPr>
          <w:rStyle w:val="FontStyle53"/>
        </w:rPr>
        <w:tab/>
        <w:t>знакомит депутата, в отношении которого комиссией рассматривается вопрос, его представителя и других лиц, участвующих в заседании комиссии, с поступившей информацией и с результатами ее проверки;</w:t>
      </w:r>
    </w:p>
    <w:p w:rsidR="008B1455" w:rsidRDefault="008B1455" w:rsidP="008B1455">
      <w:pPr>
        <w:pStyle w:val="Style8"/>
        <w:widowControl/>
        <w:numPr>
          <w:ilvl w:val="0"/>
          <w:numId w:val="11"/>
        </w:numPr>
        <w:tabs>
          <w:tab w:val="left" w:pos="1032"/>
        </w:tabs>
        <w:spacing w:line="240" w:lineRule="auto"/>
        <w:ind w:firstLine="709"/>
        <w:jc w:val="left"/>
        <w:rPr>
          <w:rStyle w:val="FontStyle53"/>
        </w:rPr>
      </w:pPr>
      <w:r>
        <w:rPr>
          <w:rStyle w:val="FontStyle53"/>
        </w:rPr>
        <w:t>ведет протоколы заседаний комиссии;</w:t>
      </w:r>
    </w:p>
    <w:p w:rsidR="008B1455" w:rsidRDefault="008B1455" w:rsidP="008B1455">
      <w:pPr>
        <w:pStyle w:val="Style8"/>
        <w:widowControl/>
        <w:numPr>
          <w:ilvl w:val="0"/>
          <w:numId w:val="11"/>
        </w:numPr>
        <w:tabs>
          <w:tab w:val="left" w:pos="1032"/>
        </w:tabs>
        <w:spacing w:line="240" w:lineRule="auto"/>
        <w:ind w:left="730" w:firstLine="0"/>
        <w:jc w:val="left"/>
        <w:rPr>
          <w:rStyle w:val="FontStyle53"/>
        </w:rPr>
      </w:pPr>
      <w:r>
        <w:rPr>
          <w:rStyle w:val="FontStyle53"/>
        </w:rPr>
        <w:t>осуществляет непосредственный подсчет голосов членов комиссии;</w:t>
      </w:r>
    </w:p>
    <w:p w:rsidR="008B1455" w:rsidRDefault="008B1455" w:rsidP="008B1455">
      <w:pPr>
        <w:pStyle w:val="Style8"/>
        <w:widowControl/>
        <w:numPr>
          <w:ilvl w:val="0"/>
          <w:numId w:val="11"/>
        </w:numPr>
        <w:tabs>
          <w:tab w:val="left" w:pos="1032"/>
        </w:tabs>
        <w:spacing w:line="240" w:lineRule="auto"/>
        <w:ind w:firstLine="709"/>
        <w:jc w:val="left"/>
        <w:rPr>
          <w:rStyle w:val="FontStyle53"/>
        </w:rPr>
      </w:pPr>
      <w:r>
        <w:rPr>
          <w:rStyle w:val="FontStyle53"/>
        </w:rPr>
        <w:t>оформляет запросы, обращения и другие документы, направляемые от имени комиссии;</w:t>
      </w:r>
    </w:p>
    <w:p w:rsidR="008B1455" w:rsidRDefault="008B1455" w:rsidP="008B1455">
      <w:pPr>
        <w:pStyle w:val="Style8"/>
        <w:widowControl/>
        <w:tabs>
          <w:tab w:val="left" w:pos="1134"/>
        </w:tabs>
        <w:spacing w:line="240" w:lineRule="auto"/>
        <w:ind w:left="709" w:firstLine="0"/>
        <w:rPr>
          <w:rStyle w:val="FontStyle53"/>
        </w:rPr>
      </w:pPr>
      <w:r>
        <w:rPr>
          <w:rStyle w:val="FontStyle53"/>
        </w:rPr>
        <w:t>10)</w:t>
      </w:r>
      <w:r>
        <w:rPr>
          <w:rStyle w:val="FontStyle53"/>
        </w:rPr>
        <w:tab/>
        <w:t>ведет делопроизводство комиссии.</w:t>
      </w:r>
    </w:p>
    <w:p w:rsidR="008B1455" w:rsidRDefault="008B1455" w:rsidP="008B1455">
      <w:pPr>
        <w:pStyle w:val="Style8"/>
        <w:widowControl/>
        <w:tabs>
          <w:tab w:val="left" w:pos="1134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5.9.</w:t>
      </w:r>
      <w:r>
        <w:rPr>
          <w:rStyle w:val="FontStyle53"/>
        </w:rPr>
        <w:tab/>
        <w:t>Члены комиссии:</w:t>
      </w:r>
    </w:p>
    <w:p w:rsidR="008B1455" w:rsidRDefault="008B1455" w:rsidP="008B1455">
      <w:pPr>
        <w:pStyle w:val="Style8"/>
        <w:widowControl/>
        <w:numPr>
          <w:ilvl w:val="0"/>
          <w:numId w:val="12"/>
        </w:numPr>
        <w:tabs>
          <w:tab w:val="left" w:pos="1032"/>
          <w:tab w:val="left" w:pos="1134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вправе знакомиться с материалами, подготовленными к заседанию комиссии;</w:t>
      </w:r>
    </w:p>
    <w:p w:rsidR="008B1455" w:rsidRDefault="008B1455" w:rsidP="008B1455">
      <w:pPr>
        <w:pStyle w:val="Style8"/>
        <w:widowControl/>
        <w:numPr>
          <w:ilvl w:val="0"/>
          <w:numId w:val="12"/>
        </w:numPr>
        <w:tabs>
          <w:tab w:val="left" w:pos="1032"/>
          <w:tab w:val="left" w:pos="1134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вправе выступать и вносить предложения по рассматриваемым вопросам;</w:t>
      </w:r>
    </w:p>
    <w:p w:rsidR="008B1455" w:rsidRDefault="008B1455" w:rsidP="008B1455">
      <w:pPr>
        <w:pStyle w:val="Style8"/>
        <w:widowControl/>
        <w:numPr>
          <w:ilvl w:val="0"/>
          <w:numId w:val="12"/>
        </w:numPr>
        <w:tabs>
          <w:tab w:val="left" w:pos="1104"/>
          <w:tab w:val="left" w:pos="1134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участвуют в голосовании по всем рассматриваемым вопросам;</w:t>
      </w:r>
    </w:p>
    <w:p w:rsidR="008B1455" w:rsidRDefault="008B1455" w:rsidP="008B1455">
      <w:pPr>
        <w:pStyle w:val="Style8"/>
        <w:widowControl/>
        <w:numPr>
          <w:ilvl w:val="0"/>
          <w:numId w:val="13"/>
        </w:numPr>
        <w:tabs>
          <w:tab w:val="left" w:pos="993"/>
          <w:tab w:val="left" w:pos="1134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вправе в случае несогласия с принятым комиссией решением письменно изложить свое особое мнение, которое подлежит приобщению к протоколу комиссии;</w:t>
      </w:r>
    </w:p>
    <w:p w:rsidR="008B1455" w:rsidRDefault="008B1455" w:rsidP="008B1455">
      <w:pPr>
        <w:pStyle w:val="Style8"/>
        <w:widowControl/>
        <w:numPr>
          <w:ilvl w:val="0"/>
          <w:numId w:val="14"/>
        </w:numPr>
        <w:tabs>
          <w:tab w:val="left" w:pos="993"/>
          <w:tab w:val="left" w:pos="1134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обязаны соблюдать конфиденциальность в отношении информации ограниченного доступа, ставшей им известной в связи с участием в деятельности комиссии.</w:t>
      </w:r>
    </w:p>
    <w:p w:rsidR="008B1455" w:rsidRDefault="008B1455" w:rsidP="008B1455">
      <w:pPr>
        <w:pStyle w:val="Style8"/>
        <w:widowControl/>
        <w:tabs>
          <w:tab w:val="left" w:pos="1134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5.10.Члены комиссии участвуют в ее заседаниях лично и не вправе передавать право участия в заседании комиссии иным лицам.</w:t>
      </w:r>
    </w:p>
    <w:p w:rsidR="008B1455" w:rsidRDefault="008B1455" w:rsidP="008B1455">
      <w:pPr>
        <w:pStyle w:val="Style8"/>
        <w:widowControl/>
        <w:tabs>
          <w:tab w:val="left" w:pos="1134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5.11.На период проведения заседания комиссии в отношении депутата,</w:t>
      </w:r>
      <w:r>
        <w:rPr>
          <w:rStyle w:val="FontStyle53"/>
        </w:rPr>
        <w:br/>
        <w:t>являющегося   членом   комиссии,    его   членство   в   этой комиссии приостанавливается.</w:t>
      </w:r>
    </w:p>
    <w:p w:rsidR="008B1455" w:rsidRDefault="008B1455" w:rsidP="008B1455">
      <w:pPr>
        <w:pStyle w:val="Style8"/>
        <w:widowControl/>
        <w:tabs>
          <w:tab w:val="left" w:pos="1134"/>
          <w:tab w:val="left" w:pos="1330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lastRenderedPageBreak/>
        <w:t>5.12.Основанием для осуществления проверки, предусмотренной</w:t>
      </w:r>
      <w:r>
        <w:rPr>
          <w:rStyle w:val="FontStyle53"/>
        </w:rPr>
        <w:br/>
        <w:t>подпунктом 2 пункта 5.3. настоящего Положения, является достоверная информация, представленная в письменном виде в установленном порядке:</w:t>
      </w:r>
    </w:p>
    <w:p w:rsidR="008B1455" w:rsidRDefault="008B1455" w:rsidP="008B1455">
      <w:pPr>
        <w:pStyle w:val="Style10"/>
        <w:widowControl/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B1455" w:rsidRDefault="008B1455" w:rsidP="008B1455">
      <w:pPr>
        <w:pStyle w:val="Style8"/>
        <w:widowControl/>
        <w:tabs>
          <w:tab w:val="left" w:pos="993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б)</w:t>
      </w:r>
      <w:r>
        <w:rPr>
          <w:rStyle w:val="FontStyle53"/>
        </w:rPr>
        <w:tab/>
        <w:t>постоянно действующими руководящими органами политических партий (их региональных отделений) и зарегистрированных в соответствии с законом иных общероссийских, межрегиональных, региональных и местных общественных объединений, не являющихся политическими партиями;</w:t>
      </w:r>
    </w:p>
    <w:p w:rsidR="008B1455" w:rsidRDefault="008B1455" w:rsidP="008B1455">
      <w:pPr>
        <w:pStyle w:val="Style8"/>
        <w:widowControl/>
        <w:tabs>
          <w:tab w:val="left" w:pos="993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 xml:space="preserve"> в) Общественной палатой Российской Федерации, Общественной палатой Архангельской области и общественной палатой (советом) муниципального образования;</w:t>
      </w:r>
    </w:p>
    <w:p w:rsidR="008B1455" w:rsidRDefault="008B1455" w:rsidP="008B1455">
      <w:pPr>
        <w:pStyle w:val="Style31"/>
        <w:widowControl/>
        <w:tabs>
          <w:tab w:val="left" w:pos="993"/>
        </w:tabs>
        <w:ind w:firstLine="709"/>
        <w:rPr>
          <w:rStyle w:val="FontStyle53"/>
        </w:rPr>
      </w:pPr>
      <w:r>
        <w:rPr>
          <w:rStyle w:val="FontStyle53"/>
        </w:rPr>
        <w:t xml:space="preserve"> г)</w:t>
      </w:r>
      <w:r>
        <w:rPr>
          <w:rStyle w:val="FontStyle53"/>
        </w:rPr>
        <w:tab/>
        <w:t>общероссийскими, региональными и местными средствами массовой информации.</w:t>
      </w:r>
    </w:p>
    <w:p w:rsidR="008B1455" w:rsidRDefault="008B1455" w:rsidP="008B1455">
      <w:pPr>
        <w:pStyle w:val="Style10"/>
        <w:widowControl/>
        <w:spacing w:line="240" w:lineRule="auto"/>
        <w:ind w:firstLine="709"/>
        <w:rPr>
          <w:rStyle w:val="FontStyle53"/>
        </w:rPr>
      </w:pPr>
      <w:r>
        <w:rPr>
          <w:rStyle w:val="FontStyle53"/>
        </w:rPr>
        <w:t xml:space="preserve"> Информация анонимного характера не может служить основанием для проверки.</w:t>
      </w:r>
    </w:p>
    <w:p w:rsidR="008B1455" w:rsidRDefault="008B1455" w:rsidP="008B1455">
      <w:pPr>
        <w:pStyle w:val="Style10"/>
        <w:widowControl/>
        <w:spacing w:line="240" w:lineRule="auto"/>
        <w:ind w:firstLine="709"/>
        <w:rPr>
          <w:rStyle w:val="FontStyle53"/>
        </w:rPr>
      </w:pPr>
      <w:r>
        <w:rPr>
          <w:rStyle w:val="FontStyle53"/>
        </w:rPr>
        <w:t xml:space="preserve"> 5.13.Комиссия при поступлении достаточной информации, служащей основанием для проведения проверки, принимает решение о проведении проверки большинством голосов от числа присутствующих членов комиссии отдельно в отношении каждого депутата</w:t>
      </w:r>
      <w:r w:rsidR="00FA4F1B">
        <w:rPr>
          <w:rStyle w:val="FontStyle53"/>
        </w:rPr>
        <w:t>.</w:t>
      </w:r>
      <w:r>
        <w:rPr>
          <w:rStyle w:val="FontStyle53"/>
        </w:rPr>
        <w:t xml:space="preserve"> Решение комиссии оформляется в письменной форме.</w:t>
      </w:r>
    </w:p>
    <w:p w:rsidR="008B1455" w:rsidRDefault="008B1455" w:rsidP="008B1455">
      <w:pPr>
        <w:pStyle w:val="Style8"/>
        <w:widowControl/>
        <w:tabs>
          <w:tab w:val="left" w:pos="1253"/>
        </w:tabs>
        <w:spacing w:line="240" w:lineRule="auto"/>
        <w:ind w:firstLine="0"/>
        <w:rPr>
          <w:rStyle w:val="FontStyle53"/>
        </w:rPr>
      </w:pPr>
      <w:r>
        <w:rPr>
          <w:rStyle w:val="FontStyle53"/>
        </w:rPr>
        <w:t xml:space="preserve">           5.14.Депутат, в отношении которого комиссией принято решение о проведении проверки, должен быть уведомлен об этом председателем комиссии (в случае временного отсутствия председателя комиссии (в том числе в связи с болезнью, отпуском, командировкой) - заместителем председателя комиссии) в письменной форме в течение двух рабочих дней со дня принятия данного решения. </w:t>
      </w:r>
    </w:p>
    <w:p w:rsidR="008B1455" w:rsidRDefault="008B1455" w:rsidP="008B1455">
      <w:pPr>
        <w:pStyle w:val="Style8"/>
        <w:widowControl/>
        <w:tabs>
          <w:tab w:val="left" w:pos="1253"/>
        </w:tabs>
        <w:spacing w:line="240" w:lineRule="auto"/>
        <w:ind w:firstLine="0"/>
        <w:rPr>
          <w:rStyle w:val="FontStyle53"/>
        </w:rPr>
      </w:pPr>
      <w:r>
        <w:rPr>
          <w:rStyle w:val="FontStyle53"/>
        </w:rPr>
        <w:t xml:space="preserve">           5.15.Проверка осуществляется в срок, не превышающий 60 дней со дня принятия решения о ее проведении. Срок проверки может быть продлен комиссией до 90 дней.</w:t>
      </w:r>
    </w:p>
    <w:p w:rsidR="008B1455" w:rsidRDefault="008B1455" w:rsidP="008B1455">
      <w:pPr>
        <w:pStyle w:val="Style19"/>
        <w:widowControl/>
        <w:spacing w:line="240" w:lineRule="auto"/>
        <w:ind w:firstLine="696"/>
        <w:rPr>
          <w:rStyle w:val="FontStyle53"/>
        </w:rPr>
      </w:pPr>
      <w:r w:rsidRPr="002C476D">
        <w:rPr>
          <w:rStyle w:val="FontStyle53"/>
        </w:rPr>
        <w:t>Председатель комиссии в 3-дневный срок со дня поступления информации, указанной в пункте 5.</w:t>
      </w:r>
      <w:r>
        <w:rPr>
          <w:rStyle w:val="FontStyle53"/>
        </w:rPr>
        <w:t>12</w:t>
      </w:r>
      <w:r w:rsidRPr="002C476D">
        <w:rPr>
          <w:rStyle w:val="FontStyle53"/>
        </w:rPr>
        <w:t>. настоящего Положения, назначает дату заседания комиссии, за исключением случаев, предусмотренных настоящим пунктом. При этом дат</w:t>
      </w:r>
      <w:r>
        <w:rPr>
          <w:rStyle w:val="FontStyle53"/>
        </w:rPr>
        <w:t>а заседания комиссии не может быть назначена позднее семи дней со дня поступления указанной информации.</w:t>
      </w:r>
    </w:p>
    <w:p w:rsidR="008B1455" w:rsidRDefault="008B1455" w:rsidP="008B1455">
      <w:pPr>
        <w:pStyle w:val="Style19"/>
        <w:widowControl/>
        <w:spacing w:line="240" w:lineRule="auto"/>
        <w:rPr>
          <w:rStyle w:val="FontStyle53"/>
        </w:rPr>
      </w:pPr>
      <w:r>
        <w:rPr>
          <w:rStyle w:val="FontStyle53"/>
        </w:rPr>
        <w:t>Заседание комиссии по рассмотрению заявления, указанного в подпункте «а» пункта 3 пункта 5.3.настоящего Положения, как правило, проводится не позднее одного месяца со дня истечения срока, установленного пунктом 2.1. настоящего Положения для представления сведений о доходах, об имуществе и обязательствах имущественного характера.</w:t>
      </w:r>
    </w:p>
    <w:p w:rsidR="008B1455" w:rsidRDefault="008B1455" w:rsidP="008B1455">
      <w:pPr>
        <w:pStyle w:val="Style19"/>
        <w:widowControl/>
        <w:spacing w:line="240" w:lineRule="auto"/>
        <w:ind w:firstLine="709"/>
        <w:jc w:val="left"/>
        <w:rPr>
          <w:rStyle w:val="FontStyle53"/>
        </w:rPr>
      </w:pPr>
      <w:r>
        <w:rPr>
          <w:rStyle w:val="FontStyle53"/>
        </w:rPr>
        <w:t>5.16.При осуществлении проверки члены комиссия вправе:</w:t>
      </w:r>
    </w:p>
    <w:p w:rsidR="008B1455" w:rsidRDefault="008B1455" w:rsidP="008B1455">
      <w:pPr>
        <w:pStyle w:val="Style8"/>
        <w:widowControl/>
        <w:tabs>
          <w:tab w:val="left" w:pos="851"/>
          <w:tab w:val="left" w:pos="993"/>
        </w:tabs>
        <w:spacing w:line="240" w:lineRule="auto"/>
        <w:ind w:firstLine="709"/>
        <w:jc w:val="left"/>
        <w:rPr>
          <w:rStyle w:val="FontStyle53"/>
        </w:rPr>
      </w:pPr>
      <w:r>
        <w:rPr>
          <w:rStyle w:val="FontStyle53"/>
        </w:rPr>
        <w:t>а)</w:t>
      </w:r>
      <w:r>
        <w:rPr>
          <w:rStyle w:val="FontStyle53"/>
        </w:rPr>
        <w:tab/>
        <w:t>проводить беседу с депутатом;</w:t>
      </w:r>
    </w:p>
    <w:p w:rsidR="008B1455" w:rsidRDefault="008B1455" w:rsidP="008B1455">
      <w:pPr>
        <w:pStyle w:val="Style8"/>
        <w:widowControl/>
        <w:tabs>
          <w:tab w:val="left" w:pos="993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б)</w:t>
      </w:r>
      <w:r>
        <w:rPr>
          <w:rStyle w:val="FontStyle53"/>
        </w:rPr>
        <w:tab/>
        <w:t>изучать представленные депутатом сведения о доходах, расходах, об имуществе и обязательствах имущественного характера и дополнительные материалы, которые приобщаются к материалам проверки;</w:t>
      </w:r>
    </w:p>
    <w:p w:rsidR="008B1455" w:rsidRDefault="008B1455" w:rsidP="008B1455">
      <w:pPr>
        <w:pStyle w:val="Style8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61"/>
        </w:rPr>
      </w:pPr>
      <w:r>
        <w:rPr>
          <w:rStyle w:val="FontStyle53"/>
        </w:rPr>
        <w:t>в)</w:t>
      </w:r>
      <w:r>
        <w:rPr>
          <w:rStyle w:val="FontStyle53"/>
        </w:rPr>
        <w:tab/>
        <w:t>получать от депутата пояснения по представленным им сведениям о доходах, об имуществе и обязательствах имущественного характера и материалам;</w:t>
      </w:r>
      <w:r>
        <w:rPr>
          <w:rStyle w:val="FontStyle53"/>
        </w:rPr>
        <w:tab/>
      </w:r>
    </w:p>
    <w:p w:rsidR="008B1455" w:rsidRDefault="008B1455" w:rsidP="008B1455">
      <w:pPr>
        <w:pStyle w:val="Style8"/>
        <w:widowControl/>
        <w:tabs>
          <w:tab w:val="left" w:pos="993"/>
        </w:tabs>
        <w:spacing w:line="240" w:lineRule="auto"/>
        <w:ind w:firstLine="709"/>
        <w:rPr>
          <w:rStyle w:val="FontStyle53"/>
        </w:rPr>
      </w:pPr>
      <w:proofErr w:type="gramStart"/>
      <w:r>
        <w:rPr>
          <w:rStyle w:val="FontStyle53"/>
        </w:rPr>
        <w:t>г)</w:t>
      </w:r>
      <w:r>
        <w:rPr>
          <w:rStyle w:val="FontStyle53"/>
        </w:rPr>
        <w:tab/>
        <w:t>направлять в установленном законодательством Российской Федерации порядке запросы в органы прокуратуры Российской Федерации, следственные органы Следственного комитета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в организации и общественные объединения об имеющихся у них сведениях:</w:t>
      </w:r>
      <w:proofErr w:type="gramEnd"/>
    </w:p>
    <w:p w:rsidR="008B1455" w:rsidRDefault="008B1455" w:rsidP="008B1455">
      <w:pPr>
        <w:pStyle w:val="Style19"/>
        <w:widowControl/>
        <w:spacing w:line="240" w:lineRule="auto"/>
        <w:ind w:firstLine="701"/>
        <w:rPr>
          <w:rStyle w:val="FontStyle53"/>
        </w:rPr>
      </w:pPr>
      <w:r>
        <w:rPr>
          <w:rStyle w:val="FontStyle53"/>
        </w:rPr>
        <w:t>о доходах, об имуществе и обязательствах имущественного характера депутата, его супруги (супруга) и несовершеннолетних детей;</w:t>
      </w:r>
    </w:p>
    <w:p w:rsidR="008B1455" w:rsidRDefault="008B1455" w:rsidP="008B1455">
      <w:pPr>
        <w:pStyle w:val="Style19"/>
        <w:widowControl/>
        <w:spacing w:line="240" w:lineRule="auto"/>
        <w:ind w:firstLine="0"/>
        <w:jc w:val="left"/>
        <w:rPr>
          <w:rStyle w:val="FontStyle53"/>
        </w:rPr>
      </w:pPr>
      <w:r>
        <w:rPr>
          <w:rStyle w:val="FontStyle53"/>
        </w:rPr>
        <w:t xml:space="preserve">            о достоверности и полноте сведений, представленных депутатом;</w:t>
      </w:r>
    </w:p>
    <w:p w:rsidR="008B1455" w:rsidRDefault="008B1455" w:rsidP="008B1455">
      <w:pPr>
        <w:pStyle w:val="Style19"/>
        <w:widowControl/>
        <w:spacing w:line="240" w:lineRule="auto"/>
        <w:ind w:firstLine="709"/>
        <w:rPr>
          <w:rStyle w:val="FontStyle53"/>
        </w:rPr>
      </w:pPr>
      <w:r>
        <w:rPr>
          <w:rStyle w:val="FontStyle53"/>
        </w:rPr>
        <w:lastRenderedPageBreak/>
        <w:t>о соблюдении депутатом ограничений, запретов, требовании о предотвращении  или урегулировании конфликта интересов, исполнения обязанностей, которые установлены Федеральным законом от 25 декабря 2008 года № 273-ФЗ «О противодействии коррупции» и другими федеральными законами;</w:t>
      </w:r>
    </w:p>
    <w:p w:rsidR="008B1455" w:rsidRDefault="008B1455" w:rsidP="008B1455">
      <w:pPr>
        <w:pStyle w:val="Style10"/>
        <w:widowControl/>
        <w:spacing w:line="240" w:lineRule="auto"/>
        <w:ind w:firstLine="708"/>
        <w:rPr>
          <w:rStyle w:val="FontStyle53"/>
        </w:rPr>
      </w:pPr>
      <w:proofErr w:type="spellStart"/>
      <w:r>
        <w:rPr>
          <w:rStyle w:val="FontStyle53"/>
        </w:rPr>
        <w:t>д</w:t>
      </w:r>
      <w:proofErr w:type="spellEnd"/>
      <w:r>
        <w:rPr>
          <w:rStyle w:val="FontStyle53"/>
        </w:rPr>
        <w:t>) наводить справки у физических лиц и получать от них информацию с их  согласия;</w:t>
      </w:r>
    </w:p>
    <w:p w:rsidR="008B1455" w:rsidRDefault="008B1455" w:rsidP="008B1455">
      <w:pPr>
        <w:pStyle w:val="Style10"/>
        <w:widowControl/>
        <w:spacing w:line="240" w:lineRule="auto"/>
        <w:ind w:firstLine="710"/>
        <w:rPr>
          <w:rStyle w:val="FontStyle53"/>
        </w:rPr>
      </w:pPr>
      <w:r>
        <w:rPr>
          <w:rStyle w:val="FontStyle53"/>
        </w:rPr>
        <w:t>е) осуществлять анализ сведений, представленных депутатом, в соответствии с законодательством Российской Федерации о противодействии коррупции.</w:t>
      </w:r>
    </w:p>
    <w:p w:rsidR="008B1455" w:rsidRDefault="008B1455" w:rsidP="008B1455">
      <w:pPr>
        <w:pStyle w:val="Style8"/>
        <w:widowControl/>
        <w:tabs>
          <w:tab w:val="left" w:pos="1162"/>
        </w:tabs>
        <w:spacing w:line="240" w:lineRule="auto"/>
        <w:ind w:left="739" w:firstLine="0"/>
        <w:jc w:val="left"/>
        <w:rPr>
          <w:rStyle w:val="FontStyle53"/>
        </w:rPr>
      </w:pPr>
      <w:r>
        <w:rPr>
          <w:rStyle w:val="FontStyle53"/>
        </w:rPr>
        <w:t>5.17.Депутат вправе:</w:t>
      </w:r>
    </w:p>
    <w:p w:rsidR="008B1455" w:rsidRDefault="008B1455" w:rsidP="008B1455">
      <w:pPr>
        <w:pStyle w:val="Style8"/>
        <w:widowControl/>
        <w:numPr>
          <w:ilvl w:val="0"/>
          <w:numId w:val="16"/>
        </w:numPr>
        <w:tabs>
          <w:tab w:val="left" w:pos="1037"/>
        </w:tabs>
        <w:spacing w:line="240" w:lineRule="auto"/>
        <w:ind w:firstLine="720"/>
        <w:rPr>
          <w:rStyle w:val="FontStyle53"/>
        </w:rPr>
      </w:pPr>
      <w:r>
        <w:rPr>
          <w:rStyle w:val="FontStyle53"/>
        </w:rPr>
        <w:t>давать пояснения в письменной форме в ходе проверки и по ее результатам;</w:t>
      </w:r>
    </w:p>
    <w:p w:rsidR="008B1455" w:rsidRDefault="008B1455" w:rsidP="008B1455">
      <w:pPr>
        <w:pStyle w:val="Style8"/>
        <w:widowControl/>
        <w:numPr>
          <w:ilvl w:val="0"/>
          <w:numId w:val="16"/>
        </w:numPr>
        <w:tabs>
          <w:tab w:val="left" w:pos="1037"/>
        </w:tabs>
        <w:spacing w:line="240" w:lineRule="auto"/>
        <w:ind w:firstLine="720"/>
        <w:rPr>
          <w:rStyle w:val="FontStyle53"/>
        </w:rPr>
      </w:pPr>
      <w:r>
        <w:rPr>
          <w:rStyle w:val="FontStyle53"/>
        </w:rPr>
        <w:t>представлять дополнительные материалы и давать по ним пояснения в письменной форме;</w:t>
      </w:r>
    </w:p>
    <w:p w:rsidR="008B1455" w:rsidRDefault="008B1455" w:rsidP="008B1455">
      <w:pPr>
        <w:pStyle w:val="Style8"/>
        <w:widowControl/>
        <w:tabs>
          <w:tab w:val="left" w:pos="993"/>
        </w:tabs>
        <w:spacing w:line="240" w:lineRule="auto"/>
        <w:ind w:firstLine="715"/>
        <w:rPr>
          <w:rStyle w:val="FontStyle53"/>
        </w:rPr>
      </w:pPr>
      <w:r>
        <w:rPr>
          <w:rStyle w:val="FontStyle53"/>
        </w:rPr>
        <w:t>3)</w:t>
      </w:r>
      <w:r>
        <w:rPr>
          <w:rStyle w:val="FontStyle53"/>
        </w:rPr>
        <w:tab/>
        <w:t>обращаться в комиссию с подлежащим удовлетворению ходатайством о проведении с ним беседы по вопросам проведения проверки;</w:t>
      </w:r>
    </w:p>
    <w:p w:rsidR="008B1455" w:rsidRDefault="008B1455" w:rsidP="008B1455">
      <w:pPr>
        <w:pStyle w:val="Style10"/>
        <w:widowControl/>
        <w:spacing w:line="240" w:lineRule="auto"/>
        <w:ind w:firstLine="709"/>
        <w:jc w:val="left"/>
        <w:rPr>
          <w:rStyle w:val="FontStyle53"/>
        </w:rPr>
      </w:pPr>
      <w:r>
        <w:rPr>
          <w:rStyle w:val="FontStyle53"/>
        </w:rPr>
        <w:t>Пояснения приобщаются к материалам проверки.</w:t>
      </w:r>
    </w:p>
    <w:p w:rsidR="008B1455" w:rsidRDefault="008B1455" w:rsidP="008B1455">
      <w:pPr>
        <w:pStyle w:val="Style8"/>
        <w:widowControl/>
        <w:tabs>
          <w:tab w:val="left" w:pos="1114"/>
        </w:tabs>
        <w:spacing w:line="240" w:lineRule="auto"/>
        <w:ind w:firstLine="691"/>
        <w:rPr>
          <w:rStyle w:val="FontStyle53"/>
        </w:rPr>
      </w:pPr>
      <w:r>
        <w:rPr>
          <w:rStyle w:val="FontStyle53"/>
        </w:rPr>
        <w:t>5.18.По окончании проверки председатель комиссии обязан ознакомить депутата с ее результатами.</w:t>
      </w:r>
    </w:p>
    <w:p w:rsidR="008B1455" w:rsidRDefault="008B1455" w:rsidP="008B1455">
      <w:pPr>
        <w:pStyle w:val="Style8"/>
        <w:widowControl/>
        <w:tabs>
          <w:tab w:val="left" w:pos="1286"/>
        </w:tabs>
        <w:spacing w:line="240" w:lineRule="auto"/>
        <w:ind w:firstLine="715"/>
        <w:rPr>
          <w:rStyle w:val="FontStyle53"/>
        </w:rPr>
      </w:pPr>
      <w:r>
        <w:rPr>
          <w:rStyle w:val="FontStyle53"/>
        </w:rPr>
        <w:t>5.19.Доклад о результатах проверки заслушивается на заседании комиссии.</w:t>
      </w:r>
    </w:p>
    <w:p w:rsidR="008B1455" w:rsidRDefault="008B1455" w:rsidP="008B1455">
      <w:pPr>
        <w:pStyle w:val="Style8"/>
        <w:widowControl/>
        <w:tabs>
          <w:tab w:val="left" w:pos="1147"/>
        </w:tabs>
        <w:spacing w:line="240" w:lineRule="auto"/>
        <w:ind w:firstLine="710"/>
        <w:rPr>
          <w:rStyle w:val="FontStyle53"/>
        </w:rPr>
      </w:pPr>
      <w:r>
        <w:rPr>
          <w:rStyle w:val="FontStyle53"/>
        </w:rPr>
        <w:t>5.20.Секретарь комиссии решает организационные вопросы, связанные с подготовкой заседания комиссии, а также извещает членов комиссии о дате,</w:t>
      </w:r>
      <w:r>
        <w:rPr>
          <w:rStyle w:val="FontStyle53"/>
        </w:rPr>
        <w:br/>
        <w:t>времени и месте заседания, о вопросах, включенных в повестку дня.</w:t>
      </w:r>
    </w:p>
    <w:p w:rsidR="008B1455" w:rsidRDefault="008B1455" w:rsidP="008B1455">
      <w:pPr>
        <w:pStyle w:val="Style8"/>
        <w:widowControl/>
        <w:tabs>
          <w:tab w:val="left" w:pos="709"/>
        </w:tabs>
        <w:spacing w:line="240" w:lineRule="auto"/>
        <w:ind w:firstLine="0"/>
        <w:rPr>
          <w:rStyle w:val="FontStyle53"/>
        </w:rPr>
      </w:pPr>
      <w:r>
        <w:rPr>
          <w:rStyle w:val="FontStyle53"/>
        </w:rPr>
        <w:tab/>
        <w:t>5.21.Секретарь комиссии организует ознакомление депутата, в отношении которого комиссией рассматривается вопрос, его представителя, членов комиссии и других лиц, участвующих в заседании комиссии, с поступившей информацией и с результатами ее проверки.</w:t>
      </w:r>
    </w:p>
    <w:p w:rsidR="008B1455" w:rsidRDefault="008B1455" w:rsidP="008B1455">
      <w:pPr>
        <w:pStyle w:val="Style8"/>
        <w:widowControl/>
        <w:tabs>
          <w:tab w:val="left" w:pos="1315"/>
        </w:tabs>
        <w:spacing w:line="240" w:lineRule="auto"/>
        <w:ind w:firstLine="0"/>
        <w:rPr>
          <w:rStyle w:val="FontStyle53"/>
        </w:rPr>
      </w:pPr>
      <w:r>
        <w:rPr>
          <w:rStyle w:val="FontStyle53"/>
        </w:rPr>
        <w:t xml:space="preserve">           5.22.Заседание комиссии проводится в присутствии депутата, в отношении которого рассматривается вопрос.</w:t>
      </w:r>
    </w:p>
    <w:p w:rsidR="008B1455" w:rsidRDefault="008B1455" w:rsidP="008B1455">
      <w:pPr>
        <w:pStyle w:val="Style10"/>
        <w:widowControl/>
        <w:spacing w:line="240" w:lineRule="auto"/>
        <w:ind w:firstLine="706"/>
        <w:rPr>
          <w:rStyle w:val="FontStyle53"/>
        </w:rPr>
      </w:pPr>
      <w:r>
        <w:rPr>
          <w:rStyle w:val="FontStyle53"/>
        </w:rPr>
        <w:t>При наличии письменной просьбы депутата о рассмотрении указанного вопроса без его участия заседание комиссии проводится в его отсутствие.</w:t>
      </w:r>
    </w:p>
    <w:p w:rsidR="008B1455" w:rsidRDefault="008B1455" w:rsidP="008B1455">
      <w:pPr>
        <w:pStyle w:val="Style10"/>
        <w:widowControl/>
        <w:spacing w:line="240" w:lineRule="auto"/>
        <w:ind w:firstLine="706"/>
        <w:rPr>
          <w:rStyle w:val="FontStyle53"/>
        </w:rPr>
      </w:pPr>
      <w:r>
        <w:rPr>
          <w:rStyle w:val="FontStyle53"/>
        </w:rPr>
        <w:t>В случае неявки на заседание комиссии депутата (его представителя) при отсутствии письменной просьбы депутата о рассмотрении данного вопроса без его участия рассмотрение вопроса откладывается.</w:t>
      </w:r>
    </w:p>
    <w:p w:rsidR="008B1455" w:rsidRDefault="008B1455" w:rsidP="008B1455">
      <w:pPr>
        <w:pStyle w:val="Style10"/>
        <w:widowControl/>
        <w:spacing w:line="240" w:lineRule="auto"/>
        <w:ind w:firstLine="706"/>
        <w:rPr>
          <w:rStyle w:val="FontStyle53"/>
        </w:rPr>
      </w:pPr>
      <w:r>
        <w:rPr>
          <w:rStyle w:val="FontStyle53"/>
        </w:rPr>
        <w:t>В случае повторной неявки депутата без уважительных причин комиссия может принять решение о рассмотрении данного вопроса в отсутствие депутата.</w:t>
      </w:r>
    </w:p>
    <w:p w:rsidR="008B1455" w:rsidRDefault="008B1455" w:rsidP="008B1455">
      <w:pPr>
        <w:pStyle w:val="Style10"/>
        <w:widowControl/>
        <w:spacing w:line="240" w:lineRule="auto"/>
        <w:ind w:firstLine="706"/>
        <w:rPr>
          <w:rStyle w:val="FontStyle53"/>
        </w:rPr>
      </w:pPr>
      <w:r>
        <w:rPr>
          <w:rStyle w:val="FontStyle53"/>
        </w:rPr>
        <w:t xml:space="preserve">В случае неявки на заседание комиссии депутата (его представителя), при условии, что указанный гражданин сменил место жительства и были </w:t>
      </w:r>
      <w:proofErr w:type="gramStart"/>
      <w:r>
        <w:rPr>
          <w:rStyle w:val="FontStyle53"/>
        </w:rPr>
        <w:t>предприняты все меры</w:t>
      </w:r>
      <w:proofErr w:type="gramEnd"/>
      <w:r>
        <w:rPr>
          <w:rStyle w:val="FontStyle53"/>
        </w:rPr>
        <w:t xml:space="preserve">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:rsidR="008B1455" w:rsidRDefault="008B1455" w:rsidP="008B1455">
      <w:pPr>
        <w:pStyle w:val="Style10"/>
        <w:widowControl/>
        <w:spacing w:line="240" w:lineRule="auto"/>
        <w:ind w:firstLine="706"/>
        <w:rPr>
          <w:rStyle w:val="FontStyle53"/>
        </w:rPr>
      </w:pPr>
      <w:r>
        <w:rPr>
          <w:rStyle w:val="FontStyle53"/>
        </w:rPr>
        <w:t>5.23.На заседании комиссии заслушиваются пояснения депутата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8B1455" w:rsidRDefault="008B1455" w:rsidP="008B1455">
      <w:pPr>
        <w:pStyle w:val="Style10"/>
        <w:widowControl/>
        <w:spacing w:line="240" w:lineRule="auto"/>
        <w:ind w:firstLine="706"/>
        <w:rPr>
          <w:rStyle w:val="FontStyle53"/>
        </w:rPr>
      </w:pPr>
      <w:r>
        <w:rPr>
          <w:rStyle w:val="FontStyle53"/>
        </w:rPr>
        <w:t>5.24.Члены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8B1455" w:rsidRDefault="008B1455" w:rsidP="008B1455">
      <w:pPr>
        <w:pStyle w:val="Style10"/>
        <w:widowControl/>
        <w:spacing w:line="240" w:lineRule="auto"/>
        <w:ind w:firstLine="706"/>
        <w:rPr>
          <w:rStyle w:val="FontStyle53"/>
        </w:rPr>
      </w:pPr>
      <w:r>
        <w:rPr>
          <w:rStyle w:val="FontStyle53"/>
        </w:rPr>
        <w:t>5.25.По итогам рассмотрения вопроса, указанного в подпункте «а» подпункта 2 пункта 5.3. настоящего Положения, комиссия принимает одно из следующих решений:</w:t>
      </w:r>
    </w:p>
    <w:p w:rsidR="008B1455" w:rsidRPr="0099645F" w:rsidRDefault="008B1455" w:rsidP="008B1455">
      <w:pPr>
        <w:pStyle w:val="Style8"/>
        <w:widowControl/>
        <w:tabs>
          <w:tab w:val="left" w:pos="993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а)</w:t>
      </w:r>
      <w:r>
        <w:rPr>
          <w:rStyle w:val="FontStyle53"/>
        </w:rPr>
        <w:tab/>
        <w:t>установить, что сведения, представленные депутатом, являются</w:t>
      </w:r>
      <w:r>
        <w:rPr>
          <w:rStyle w:val="FontStyle53"/>
        </w:rPr>
        <w:br/>
        <w:t>достоверными и полными;</w:t>
      </w:r>
    </w:p>
    <w:p w:rsidR="008B1455" w:rsidRPr="0099645F" w:rsidRDefault="008B1455" w:rsidP="008B1455">
      <w:pPr>
        <w:pStyle w:val="Style8"/>
        <w:widowControl/>
        <w:tabs>
          <w:tab w:val="left" w:pos="993"/>
        </w:tabs>
        <w:spacing w:line="240" w:lineRule="auto"/>
        <w:ind w:firstLine="710"/>
        <w:rPr>
          <w:rStyle w:val="FontStyle53"/>
        </w:rPr>
      </w:pPr>
      <w:r w:rsidRPr="0099645F">
        <w:rPr>
          <w:rStyle w:val="FontStyle53"/>
        </w:rPr>
        <w:t>б)</w:t>
      </w:r>
      <w:r w:rsidRPr="0099645F">
        <w:rPr>
          <w:rStyle w:val="FontStyle53"/>
        </w:rPr>
        <w:tab/>
        <w:t>установить, что сведения, представленные депутатом, являются</w:t>
      </w:r>
      <w:r w:rsidRPr="0099645F">
        <w:rPr>
          <w:rStyle w:val="FontStyle53"/>
        </w:rPr>
        <w:br/>
        <w:t xml:space="preserve">недостоверными и (или) неполными. В этом случае комиссия рассматривает вопрос о необходимости рассмотрения </w:t>
      </w:r>
      <w:r w:rsidR="00FA4F1B">
        <w:rPr>
          <w:rStyle w:val="FontStyle58"/>
          <w:spacing w:val="0"/>
        </w:rPr>
        <w:t>Собранием депутатов</w:t>
      </w:r>
      <w:r w:rsidRPr="0099645F">
        <w:rPr>
          <w:rStyle w:val="FontStyle58"/>
          <w:spacing w:val="0"/>
        </w:rPr>
        <w:t xml:space="preserve"> </w:t>
      </w:r>
      <w:r w:rsidRPr="0099645F">
        <w:rPr>
          <w:rStyle w:val="FontStyle53"/>
        </w:rPr>
        <w:t>вопроса о досрочном прекращении полномочий депутата.</w:t>
      </w:r>
    </w:p>
    <w:p w:rsidR="008B1455" w:rsidRPr="0099645F" w:rsidRDefault="008B1455" w:rsidP="008B1455">
      <w:pPr>
        <w:pStyle w:val="Style8"/>
        <w:widowControl/>
        <w:tabs>
          <w:tab w:val="left" w:pos="2870"/>
        </w:tabs>
        <w:spacing w:line="240" w:lineRule="auto"/>
        <w:ind w:firstLine="0"/>
        <w:rPr>
          <w:rStyle w:val="FontStyle53"/>
        </w:rPr>
      </w:pPr>
      <w:r w:rsidRPr="0099645F">
        <w:rPr>
          <w:rStyle w:val="FontStyle53"/>
        </w:rPr>
        <w:lastRenderedPageBreak/>
        <w:t xml:space="preserve">           5.26.По результатам рассмотрения ими уведомлений (подпункт «б» подпункта 2 пункта 5.3. настоящего Положения)</w:t>
      </w:r>
      <w:r>
        <w:rPr>
          <w:rStyle w:val="FontStyle53"/>
        </w:rPr>
        <w:t xml:space="preserve"> комиссия </w:t>
      </w:r>
      <w:r w:rsidRPr="0099645F">
        <w:rPr>
          <w:rStyle w:val="FontStyle53"/>
        </w:rPr>
        <w:t xml:space="preserve"> принимает</w:t>
      </w:r>
      <w:r>
        <w:rPr>
          <w:rStyle w:val="FontStyle53"/>
        </w:rPr>
        <w:t xml:space="preserve"> </w:t>
      </w:r>
      <w:r w:rsidRPr="0099645F">
        <w:rPr>
          <w:rStyle w:val="FontStyle53"/>
        </w:rPr>
        <w:t xml:space="preserve">одно </w:t>
      </w:r>
      <w:r w:rsidRPr="0099645F">
        <w:rPr>
          <w:rStyle w:val="FontStyle58"/>
          <w:spacing w:val="0"/>
        </w:rPr>
        <w:t xml:space="preserve">из </w:t>
      </w:r>
      <w:r w:rsidRPr="0099645F">
        <w:rPr>
          <w:rStyle w:val="FontStyle53"/>
        </w:rPr>
        <w:t>следующих решений</w:t>
      </w:r>
      <w:r>
        <w:rPr>
          <w:rStyle w:val="FontStyle53"/>
        </w:rPr>
        <w:t>:</w:t>
      </w:r>
      <w:r w:rsidRPr="0099645F">
        <w:rPr>
          <w:rStyle w:val="FontStyle53"/>
        </w:rPr>
        <w:t xml:space="preserve"> </w:t>
      </w:r>
    </w:p>
    <w:p w:rsidR="008B1455" w:rsidRPr="005660CD" w:rsidRDefault="008B1455" w:rsidP="008B1455">
      <w:pPr>
        <w:pStyle w:val="Style8"/>
        <w:widowControl/>
        <w:tabs>
          <w:tab w:val="left" w:pos="2952"/>
        </w:tabs>
        <w:spacing w:line="240" w:lineRule="auto"/>
        <w:ind w:firstLine="710"/>
        <w:rPr>
          <w:rStyle w:val="FontStyle53"/>
        </w:rPr>
      </w:pPr>
      <w:r>
        <w:rPr>
          <w:rStyle w:val="FontStyle53"/>
        </w:rPr>
        <w:t>а) признать, что при осуществлении полномочий депутатом, направившим уведомление, конфликт интересов отсутствует;</w:t>
      </w:r>
    </w:p>
    <w:p w:rsidR="008B1455" w:rsidRPr="005660CD" w:rsidRDefault="008B1455" w:rsidP="008B1455">
      <w:pPr>
        <w:pStyle w:val="Style8"/>
        <w:widowControl/>
        <w:tabs>
          <w:tab w:val="left" w:pos="993"/>
          <w:tab w:val="left" w:pos="2952"/>
        </w:tabs>
        <w:spacing w:line="240" w:lineRule="auto"/>
        <w:ind w:firstLine="710"/>
        <w:rPr>
          <w:rStyle w:val="FontStyle53"/>
        </w:rPr>
      </w:pPr>
      <w:r w:rsidRPr="005660CD">
        <w:rPr>
          <w:rStyle w:val="FontStyle53"/>
        </w:rPr>
        <w:t>б) признать, что при осуществлении полномочий депутатом, направившим уведомление, личная заинтересованность приводит или может привести к конфликту интересов;</w:t>
      </w:r>
    </w:p>
    <w:p w:rsidR="008B1455" w:rsidRPr="005660CD" w:rsidRDefault="008B1455" w:rsidP="008B1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</w:rPr>
      </w:pPr>
      <w:r>
        <w:rPr>
          <w:rStyle w:val="FontStyle53"/>
        </w:rPr>
        <w:t>в)</w:t>
      </w:r>
      <w:r w:rsidR="00FA4F1B">
        <w:rPr>
          <w:rStyle w:val="FontStyle53"/>
        </w:rPr>
        <w:t xml:space="preserve"> </w:t>
      </w:r>
      <w:r w:rsidRPr="005660CD">
        <w:rPr>
          <w:rStyle w:val="FontStyle53"/>
        </w:rPr>
        <w:t>признать, что депутатом, направившим уведомление, не соблюдались требования об урегулировании конфликта интересов.</w:t>
      </w:r>
      <w:r w:rsidRPr="005660CD">
        <w:rPr>
          <w:rFonts w:ascii="Times New Roman" w:hAnsi="Times New Roman"/>
          <w:sz w:val="24"/>
          <w:szCs w:val="24"/>
        </w:rPr>
        <w:t xml:space="preserve"> В этом случае комиссия рассматривает вопрос о необходимости рассмотрения </w:t>
      </w:r>
      <w:r w:rsidR="00FA4F1B">
        <w:rPr>
          <w:rFonts w:ascii="Times New Roman" w:hAnsi="Times New Roman"/>
          <w:sz w:val="24"/>
          <w:szCs w:val="24"/>
        </w:rPr>
        <w:t>Собранием депутатов</w:t>
      </w:r>
      <w:r w:rsidRPr="005660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60CD">
        <w:rPr>
          <w:rFonts w:ascii="Times New Roman" w:hAnsi="Times New Roman"/>
          <w:sz w:val="24"/>
          <w:szCs w:val="24"/>
        </w:rPr>
        <w:t>вопроса о досрочном прекращении полномочий депутата.</w:t>
      </w:r>
    </w:p>
    <w:p w:rsidR="008B1455" w:rsidRPr="005660CD" w:rsidRDefault="008B1455" w:rsidP="008B1455">
      <w:pPr>
        <w:pStyle w:val="Style8"/>
        <w:widowControl/>
        <w:tabs>
          <w:tab w:val="left" w:pos="993"/>
          <w:tab w:val="left" w:pos="2870"/>
        </w:tabs>
        <w:spacing w:line="240" w:lineRule="auto"/>
        <w:ind w:firstLine="0"/>
        <w:rPr>
          <w:rStyle w:val="FontStyle53"/>
        </w:rPr>
      </w:pPr>
      <w:r w:rsidRPr="005660CD">
        <w:rPr>
          <w:rStyle w:val="FontStyle53"/>
        </w:rPr>
        <w:t xml:space="preserve">           5.27.По итогам рассмотрения </w:t>
      </w:r>
      <w:r>
        <w:rPr>
          <w:rStyle w:val="FontStyle53"/>
        </w:rPr>
        <w:t>заявления,</w:t>
      </w:r>
      <w:r w:rsidRPr="005660CD">
        <w:rPr>
          <w:rStyle w:val="FontStyle53"/>
        </w:rPr>
        <w:t xml:space="preserve"> указанного в подпункте «в» подпункта 2 пункта 5.3. настоящего Положения, комиссия принимает одно из следующих решений:</w:t>
      </w:r>
    </w:p>
    <w:p w:rsidR="008B1455" w:rsidRDefault="008B1455" w:rsidP="008B1455">
      <w:pPr>
        <w:pStyle w:val="Style8"/>
        <w:widowControl/>
        <w:tabs>
          <w:tab w:val="left" w:pos="993"/>
          <w:tab w:val="left" w:pos="2736"/>
        </w:tabs>
        <w:spacing w:line="240" w:lineRule="auto"/>
        <w:ind w:firstLine="709"/>
        <w:rPr>
          <w:rStyle w:val="FontStyle53"/>
        </w:rPr>
      </w:pPr>
      <w:r w:rsidRPr="005660CD">
        <w:rPr>
          <w:rStyle w:val="FontStyle53"/>
        </w:rPr>
        <w:t>а)</w:t>
      </w:r>
      <w:r w:rsidRPr="005660CD">
        <w:rPr>
          <w:rStyle w:val="FontStyle53"/>
        </w:rPr>
        <w:tab/>
        <w:t>установить, что депутат</w:t>
      </w:r>
      <w:r>
        <w:rPr>
          <w:rStyle w:val="FontStyle53"/>
        </w:rPr>
        <w:t xml:space="preserve"> соблюдал ограничения, запреты, </w:t>
      </w:r>
      <w:r w:rsidRPr="005660CD">
        <w:rPr>
          <w:rStyle w:val="FontStyle53"/>
        </w:rPr>
        <w:t>исполнял</w:t>
      </w:r>
      <w:r>
        <w:rPr>
          <w:rStyle w:val="FontStyle53"/>
        </w:rPr>
        <w:br/>
        <w:t>обязанности, которые установлены Федеральным законом от 25 декабря 2008 года № 273-ФЗ «О противодействии коррупции» и другими федеральными законами;</w:t>
      </w:r>
    </w:p>
    <w:p w:rsidR="008B1455" w:rsidRPr="00832CFB" w:rsidRDefault="008B1455" w:rsidP="008B1455">
      <w:pPr>
        <w:pStyle w:val="Style8"/>
        <w:widowControl/>
        <w:tabs>
          <w:tab w:val="left" w:pos="993"/>
          <w:tab w:val="left" w:pos="2914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б)</w:t>
      </w:r>
      <w:r>
        <w:rPr>
          <w:rStyle w:val="FontStyle53"/>
        </w:rPr>
        <w:tab/>
        <w:t>установить, что депутат не соблюдал ограничения, запреты,</w:t>
      </w:r>
      <w:r>
        <w:rPr>
          <w:rStyle w:val="FontStyle53"/>
        </w:rPr>
        <w:br/>
        <w:t xml:space="preserve">исполнял </w:t>
      </w:r>
      <w:r w:rsidRPr="00832CFB">
        <w:rPr>
          <w:rStyle w:val="FontStyle53"/>
        </w:rPr>
        <w:t xml:space="preserve">обязанности, которые установлены Федеральным законом от 25 декабря 2008 года № 273-ФЗ «О противодействии коррупции» и другими федеральными законами. В этом случае комиссия рассматривает вопрос о необходимости рассмотрения </w:t>
      </w:r>
      <w:r w:rsidRPr="00832CFB">
        <w:rPr>
          <w:rStyle w:val="FontStyle58"/>
          <w:spacing w:val="0"/>
        </w:rPr>
        <w:t xml:space="preserve">Муниципальным Советом </w:t>
      </w:r>
      <w:r w:rsidRPr="00832CFB">
        <w:rPr>
          <w:rStyle w:val="FontStyle53"/>
        </w:rPr>
        <w:t>вопроса о досрочном прекращении полномочий депутата.</w:t>
      </w:r>
    </w:p>
    <w:p w:rsidR="008B1455" w:rsidRDefault="008B1455" w:rsidP="008B1455">
      <w:pPr>
        <w:pStyle w:val="Style8"/>
        <w:widowControl/>
        <w:tabs>
          <w:tab w:val="left" w:pos="993"/>
          <w:tab w:val="left" w:pos="2870"/>
        </w:tabs>
        <w:spacing w:line="240" w:lineRule="auto"/>
        <w:ind w:firstLine="0"/>
        <w:rPr>
          <w:rStyle w:val="FontStyle53"/>
        </w:rPr>
      </w:pPr>
      <w:r>
        <w:rPr>
          <w:rStyle w:val="FontStyle53"/>
        </w:rPr>
        <w:t xml:space="preserve">          5.28.По итогам рассмотрения заявления, указанного в подпункте «а» пункта 3 пункта 5.3. настоящего Положения, комиссия принимает одно из следующих решений:</w:t>
      </w:r>
    </w:p>
    <w:p w:rsidR="008B1455" w:rsidRDefault="008B1455" w:rsidP="008B1455">
      <w:pPr>
        <w:pStyle w:val="Style19"/>
        <w:widowControl/>
        <w:tabs>
          <w:tab w:val="left" w:pos="993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а) признать, что причина непредставления депутатом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8B1455" w:rsidRPr="004E1049" w:rsidRDefault="008B1455" w:rsidP="008B1455">
      <w:pPr>
        <w:pStyle w:val="Style8"/>
        <w:widowControl/>
        <w:tabs>
          <w:tab w:val="left" w:pos="993"/>
          <w:tab w:val="left" w:pos="1138"/>
        </w:tabs>
        <w:spacing w:line="240" w:lineRule="auto"/>
        <w:ind w:firstLine="709"/>
        <w:rPr>
          <w:rStyle w:val="FontStyle53"/>
        </w:rPr>
      </w:pPr>
      <w:r>
        <w:rPr>
          <w:rStyle w:val="FontStyle53"/>
        </w:rPr>
        <w:t>б)</w:t>
      </w:r>
      <w:r>
        <w:rPr>
          <w:rStyle w:val="FontStyle53"/>
        </w:rPr>
        <w:tab/>
        <w:t xml:space="preserve">признать, что причина непредставления депутатом сведений о доходах, об имуществе и обязательствах имущественного характера своих супруги (супруга) и </w:t>
      </w:r>
      <w:r w:rsidRPr="004E1049">
        <w:rPr>
          <w:rStyle w:val="FontStyle53"/>
        </w:rPr>
        <w:t>несовершеннолетних детей не является уважительной. В этом случае комиссия рекомендует депутату  принять меры по представлению указанных сведений;</w:t>
      </w:r>
    </w:p>
    <w:p w:rsidR="008B1455" w:rsidRPr="00725CCC" w:rsidRDefault="008B1455" w:rsidP="008B1455">
      <w:pPr>
        <w:pStyle w:val="Style8"/>
        <w:widowControl/>
        <w:tabs>
          <w:tab w:val="left" w:pos="1138"/>
        </w:tabs>
        <w:spacing w:line="240" w:lineRule="auto"/>
        <w:ind w:firstLine="710"/>
        <w:rPr>
          <w:rStyle w:val="FontStyle53"/>
        </w:rPr>
      </w:pPr>
      <w:r w:rsidRPr="004E1049">
        <w:rPr>
          <w:rStyle w:val="FontStyle53"/>
        </w:rPr>
        <w:t>в)</w:t>
      </w:r>
      <w:r w:rsidRPr="004E1049">
        <w:rPr>
          <w:rStyle w:val="FontStyle53"/>
        </w:rPr>
        <w:tab/>
        <w:t xml:space="preserve">признать, что причина непредставления депутатом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</w:t>
      </w:r>
      <w:r w:rsidRPr="00725CCC">
        <w:rPr>
          <w:rStyle w:val="FontStyle53"/>
        </w:rPr>
        <w:t>представления указанных сведений.</w:t>
      </w:r>
    </w:p>
    <w:p w:rsidR="008B1455" w:rsidRPr="00FA4F1B" w:rsidRDefault="008B1455" w:rsidP="008B1455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A4F1B">
        <w:rPr>
          <w:rStyle w:val="FontStyle53"/>
        </w:rPr>
        <w:t xml:space="preserve">           5.29.По итогам рассмотрения заявления, указанного в </w:t>
      </w:r>
      <w:r w:rsidR="00FA4F1B" w:rsidRPr="00FA4F1B">
        <w:rPr>
          <w:rStyle w:val="FontStyle53"/>
        </w:rPr>
        <w:t xml:space="preserve">пункте 2.7. и </w:t>
      </w:r>
      <w:r w:rsidRPr="00FA4F1B">
        <w:rPr>
          <w:rStyle w:val="FontStyle53"/>
        </w:rPr>
        <w:t xml:space="preserve">подпункте «в» подпункта 2 пункта 5.3. настоящего Положения, </w:t>
      </w:r>
      <w:r w:rsidRPr="00FA4F1B">
        <w:rPr>
          <w:rFonts w:ascii="Times New Roman" w:hAnsi="Times New Roman" w:cs="Times New Roman"/>
          <w:sz w:val="24"/>
          <w:szCs w:val="24"/>
          <w:lang w:eastAsia="en-US"/>
        </w:rPr>
        <w:t>комиссия принимает одно из следующих решений:</w:t>
      </w:r>
    </w:p>
    <w:p w:rsidR="008B1455" w:rsidRPr="00FA4F1B" w:rsidRDefault="008B1455" w:rsidP="008B1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F1B">
        <w:rPr>
          <w:rFonts w:ascii="Times New Roman" w:hAnsi="Times New Roman"/>
          <w:sz w:val="24"/>
          <w:szCs w:val="24"/>
          <w:lang w:eastAsia="ru-RU"/>
        </w:rPr>
        <w:t>а)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8B1455" w:rsidRPr="00725CCC" w:rsidRDefault="008B1455" w:rsidP="008B1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4F1B">
        <w:rPr>
          <w:rFonts w:ascii="Times New Roman" w:hAnsi="Times New Roman"/>
          <w:sz w:val="24"/>
          <w:szCs w:val="24"/>
          <w:lang w:eastAsia="ru-RU"/>
        </w:rPr>
        <w:t>б) признать, что обстоятельства,</w:t>
      </w:r>
      <w:r w:rsidRPr="00725CCC">
        <w:rPr>
          <w:rFonts w:ascii="Times New Roman" w:hAnsi="Times New Roman"/>
          <w:sz w:val="24"/>
          <w:szCs w:val="24"/>
          <w:lang w:eastAsia="ru-RU"/>
        </w:rPr>
        <w:t xml:space="preserve">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</w:t>
      </w:r>
      <w:r w:rsidRPr="00725CCC">
        <w:rPr>
          <w:rFonts w:ascii="Times New Roman" w:hAnsi="Times New Roman"/>
          <w:sz w:val="24"/>
          <w:szCs w:val="24"/>
        </w:rPr>
        <w:t xml:space="preserve">В этом случае комиссия рассматривает вопрос о необходимости рассмотрения </w:t>
      </w:r>
      <w:r w:rsidR="00FA4F1B">
        <w:rPr>
          <w:rFonts w:ascii="Times New Roman" w:hAnsi="Times New Roman"/>
          <w:sz w:val="24"/>
          <w:szCs w:val="24"/>
        </w:rPr>
        <w:t>Собранием депутатов</w:t>
      </w:r>
      <w:r w:rsidRPr="00725CC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25CCC">
        <w:rPr>
          <w:rFonts w:ascii="Times New Roman" w:hAnsi="Times New Roman"/>
          <w:sz w:val="24"/>
          <w:szCs w:val="24"/>
        </w:rPr>
        <w:t>вопроса о досрочном прекращении полномочий депутата.</w:t>
      </w:r>
    </w:p>
    <w:p w:rsidR="008B1455" w:rsidRPr="00442B43" w:rsidRDefault="008B1455" w:rsidP="008B1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B43">
        <w:rPr>
          <w:rFonts w:ascii="Times New Roman" w:hAnsi="Times New Roman"/>
          <w:sz w:val="24"/>
          <w:szCs w:val="24"/>
        </w:rPr>
        <w:lastRenderedPageBreak/>
        <w:t xml:space="preserve">5.30. По итогам рассмотрения вопросов, указанных в </w:t>
      </w:r>
      <w:hyperlink r:id="rId11" w:history="1">
        <w:r w:rsidRPr="00442B43">
          <w:rPr>
            <w:rFonts w:ascii="Times New Roman" w:hAnsi="Times New Roman"/>
            <w:sz w:val="24"/>
            <w:szCs w:val="24"/>
          </w:rPr>
          <w:t>подпунктах «а», «б» и «в» подпункта 2, подпунктах «а» и «в» подпункта 3 пункта 5.3.</w:t>
        </w:r>
      </w:hyperlink>
      <w:r w:rsidRPr="00442B43">
        <w:rPr>
          <w:rFonts w:ascii="Times New Roman" w:hAnsi="Times New Roman"/>
          <w:sz w:val="24"/>
          <w:szCs w:val="24"/>
        </w:rPr>
        <w:t xml:space="preserve"> настоящего Положения, при наличии к тому оснований комиссия может принять иное решение, чем это предусмотрено пунктами 5.25 – 5.29 настоящего Положения. Основания и мотивы принятия такого решения должны быть отражены в протоколе заседания комиссии.</w:t>
      </w:r>
    </w:p>
    <w:p w:rsidR="008B1455" w:rsidRPr="00725CCC" w:rsidRDefault="008B1455" w:rsidP="008B1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</w:rPr>
      </w:pPr>
      <w:r w:rsidRPr="00442B43">
        <w:rPr>
          <w:rFonts w:ascii="Times New Roman" w:hAnsi="Times New Roman"/>
          <w:sz w:val="24"/>
          <w:szCs w:val="24"/>
        </w:rPr>
        <w:t>5.31.</w:t>
      </w:r>
      <w:r w:rsidRPr="00442B43">
        <w:rPr>
          <w:rStyle w:val="FontStyle53"/>
        </w:rPr>
        <w:t xml:space="preserve">В случае если комиссия примет решение о необходимости рассмотрения </w:t>
      </w:r>
      <w:r w:rsidR="00442B43">
        <w:rPr>
          <w:rStyle w:val="FontStyle58"/>
          <w:spacing w:val="0"/>
        </w:rPr>
        <w:t xml:space="preserve">Собранием депутатов </w:t>
      </w:r>
      <w:r w:rsidRPr="00442B43">
        <w:rPr>
          <w:rStyle w:val="FontStyle58"/>
          <w:spacing w:val="0"/>
        </w:rPr>
        <w:t xml:space="preserve">  </w:t>
      </w:r>
      <w:r w:rsidRPr="00442B43">
        <w:rPr>
          <w:rStyle w:val="FontStyle53"/>
        </w:rPr>
        <w:t xml:space="preserve">вопроса о досрочном прекращении полномочий депутата, данный вопрос выносится председателем комиссии на очередное заседание </w:t>
      </w:r>
      <w:r w:rsidR="00442B43">
        <w:rPr>
          <w:rStyle w:val="FontStyle58"/>
          <w:spacing w:val="0"/>
        </w:rPr>
        <w:t>Собрания депутатов.</w:t>
      </w:r>
    </w:p>
    <w:p w:rsidR="008B1455" w:rsidRPr="00725CCC" w:rsidRDefault="008B1455" w:rsidP="008B1455">
      <w:pPr>
        <w:pStyle w:val="Style10"/>
        <w:widowControl/>
        <w:spacing w:line="240" w:lineRule="auto"/>
        <w:ind w:firstLine="706"/>
        <w:rPr>
          <w:rStyle w:val="FontStyle58"/>
          <w:spacing w:val="0"/>
        </w:rPr>
      </w:pPr>
      <w:r w:rsidRPr="00725CCC">
        <w:rPr>
          <w:rStyle w:val="FontStyle53"/>
        </w:rPr>
        <w:t xml:space="preserve">Вопрос о досрочном прекращении полномочий депутата включается в проект </w:t>
      </w:r>
      <w:proofErr w:type="gramStart"/>
      <w:r w:rsidRPr="00725CCC">
        <w:rPr>
          <w:rStyle w:val="FontStyle53"/>
        </w:rPr>
        <w:t>повести</w:t>
      </w:r>
      <w:r w:rsidR="00970218">
        <w:rPr>
          <w:rStyle w:val="FontStyle53"/>
        </w:rPr>
        <w:t xml:space="preserve"> </w:t>
      </w:r>
      <w:r w:rsidRPr="00725CCC">
        <w:rPr>
          <w:rStyle w:val="FontStyle53"/>
        </w:rPr>
        <w:t xml:space="preserve"> дня заседания </w:t>
      </w:r>
      <w:r w:rsidR="00970218">
        <w:rPr>
          <w:rStyle w:val="FontStyle53"/>
        </w:rPr>
        <w:t xml:space="preserve"> </w:t>
      </w:r>
      <w:r w:rsidR="00442B43">
        <w:rPr>
          <w:rStyle w:val="FontStyle53"/>
        </w:rPr>
        <w:t>Собрания депутатов</w:t>
      </w:r>
      <w:proofErr w:type="gramEnd"/>
      <w:r w:rsidRPr="00725CCC">
        <w:rPr>
          <w:rStyle w:val="FontStyle53"/>
        </w:rPr>
        <w:t xml:space="preserve"> и рассматривается </w:t>
      </w:r>
      <w:r w:rsidR="00442B43">
        <w:rPr>
          <w:rStyle w:val="FontStyle58"/>
          <w:spacing w:val="0"/>
        </w:rPr>
        <w:t xml:space="preserve"> </w:t>
      </w:r>
      <w:r w:rsidRPr="00725CCC">
        <w:rPr>
          <w:rStyle w:val="FontStyle58"/>
          <w:spacing w:val="0"/>
        </w:rPr>
        <w:t xml:space="preserve"> </w:t>
      </w:r>
      <w:r w:rsidRPr="00725CCC">
        <w:rPr>
          <w:rStyle w:val="FontStyle53"/>
        </w:rPr>
        <w:t xml:space="preserve">в порядке, установленном регламентом </w:t>
      </w:r>
      <w:r w:rsidR="00442B43">
        <w:rPr>
          <w:rStyle w:val="FontStyle58"/>
          <w:spacing w:val="0"/>
        </w:rPr>
        <w:t xml:space="preserve"> Собрания депутатов</w:t>
      </w:r>
      <w:r w:rsidRPr="00725CCC">
        <w:rPr>
          <w:rStyle w:val="FontStyle58"/>
          <w:spacing w:val="0"/>
        </w:rPr>
        <w:t>.</w:t>
      </w:r>
    </w:p>
    <w:p w:rsidR="008B1455" w:rsidRPr="00970218" w:rsidRDefault="008B1455" w:rsidP="008B1455">
      <w:pPr>
        <w:pStyle w:val="Style8"/>
        <w:widowControl/>
        <w:tabs>
          <w:tab w:val="left" w:pos="1176"/>
        </w:tabs>
        <w:spacing w:line="240" w:lineRule="auto"/>
        <w:ind w:firstLine="0"/>
        <w:rPr>
          <w:rStyle w:val="FontStyle53"/>
        </w:rPr>
      </w:pPr>
      <w:r w:rsidRPr="00725CCC">
        <w:rPr>
          <w:rStyle w:val="FontStyle53"/>
        </w:rPr>
        <w:t xml:space="preserve">          5.3</w:t>
      </w:r>
      <w:r>
        <w:rPr>
          <w:rStyle w:val="FontStyle53"/>
        </w:rPr>
        <w:t>2</w:t>
      </w:r>
      <w:r w:rsidRPr="00725CCC">
        <w:rPr>
          <w:rStyle w:val="FontStyle53"/>
        </w:rPr>
        <w:t xml:space="preserve">.По </w:t>
      </w:r>
      <w:r w:rsidRPr="00970218">
        <w:rPr>
          <w:rStyle w:val="FontStyle53"/>
        </w:rPr>
        <w:t>итогам рассмотрения вопроса, предусмотренного подпунктом «б» подпункта 3 пункта 5.3. настоящего Положения, комиссия принимает соответствующее решение.</w:t>
      </w:r>
    </w:p>
    <w:p w:rsidR="008B1455" w:rsidRDefault="008B1455" w:rsidP="006A5D95">
      <w:pPr>
        <w:pStyle w:val="Style8"/>
        <w:widowControl/>
        <w:tabs>
          <w:tab w:val="left" w:pos="709"/>
          <w:tab w:val="left" w:pos="1176"/>
        </w:tabs>
        <w:spacing w:line="240" w:lineRule="auto"/>
        <w:ind w:firstLine="0"/>
        <w:rPr>
          <w:rStyle w:val="FontStyle53"/>
        </w:rPr>
      </w:pPr>
      <w:r w:rsidRPr="00725CCC">
        <w:rPr>
          <w:rStyle w:val="FontStyle53"/>
        </w:rPr>
        <w:t xml:space="preserve">     </w:t>
      </w:r>
      <w:r w:rsidR="006A5D95">
        <w:rPr>
          <w:rStyle w:val="FontStyle53"/>
        </w:rPr>
        <w:t xml:space="preserve"> </w:t>
      </w:r>
      <w:r w:rsidRPr="00725CCC">
        <w:rPr>
          <w:rStyle w:val="FontStyle53"/>
        </w:rPr>
        <w:t xml:space="preserve">    5.3</w:t>
      </w:r>
      <w:r>
        <w:rPr>
          <w:rStyle w:val="FontStyle53"/>
        </w:rPr>
        <w:t>3</w:t>
      </w:r>
      <w:r w:rsidRPr="00725CCC">
        <w:rPr>
          <w:rStyle w:val="FontStyle53"/>
        </w:rPr>
        <w:t>.Решения комиссии по вопросам, указанным в пункте</w:t>
      </w:r>
      <w:r>
        <w:rPr>
          <w:rStyle w:val="FontStyle53"/>
        </w:rPr>
        <w:t xml:space="preserve"> 5.3 настоящего Положения, принимаются </w:t>
      </w:r>
      <w:r w:rsidR="00970218">
        <w:rPr>
          <w:rStyle w:val="FontStyle53"/>
        </w:rPr>
        <w:t xml:space="preserve">открытым </w:t>
      </w:r>
      <w:r>
        <w:rPr>
          <w:rStyle w:val="FontStyle53"/>
        </w:rPr>
        <w:t>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8B1455" w:rsidRDefault="00970218" w:rsidP="00970218">
      <w:pPr>
        <w:pStyle w:val="Style8"/>
        <w:widowControl/>
        <w:tabs>
          <w:tab w:val="left" w:pos="709"/>
          <w:tab w:val="left" w:pos="1176"/>
        </w:tabs>
        <w:spacing w:line="240" w:lineRule="auto"/>
        <w:ind w:firstLine="0"/>
        <w:rPr>
          <w:rStyle w:val="FontStyle53"/>
        </w:rPr>
      </w:pPr>
      <w:r>
        <w:rPr>
          <w:rStyle w:val="FontStyle53"/>
        </w:rPr>
        <w:tab/>
        <w:t>В случае</w:t>
      </w:r>
      <w:proofErr w:type="gramStart"/>
      <w:r>
        <w:rPr>
          <w:rStyle w:val="FontStyle53"/>
        </w:rPr>
        <w:t>,</w:t>
      </w:r>
      <w:proofErr w:type="gramEnd"/>
      <w:r>
        <w:rPr>
          <w:rStyle w:val="FontStyle53"/>
        </w:rPr>
        <w:t xml:space="preserve"> если комиссией будет принято решение о проведении тайного голосования, то оно осуществляется посредством проставления членами комиссии соответствующих отметок на неперсонифицированных бюллетенях. П</w:t>
      </w:r>
      <w:r w:rsidR="008B1455">
        <w:rPr>
          <w:rStyle w:val="FontStyle53"/>
        </w:rPr>
        <w:t>одсчет голосов производится секретарем комиссии в  присутствии членов комиссии путем оглашения бюллетеней.</w:t>
      </w:r>
    </w:p>
    <w:p w:rsidR="008B1455" w:rsidRDefault="008B1455" w:rsidP="008B1455">
      <w:pPr>
        <w:pStyle w:val="Style10"/>
        <w:widowControl/>
        <w:spacing w:line="240" w:lineRule="auto"/>
        <w:ind w:firstLine="701"/>
        <w:rPr>
          <w:rStyle w:val="FontStyle53"/>
        </w:rPr>
      </w:pPr>
      <w:r>
        <w:rPr>
          <w:rStyle w:val="FontStyle53"/>
        </w:rPr>
        <w:t>При равенстве голосов решение считается принятым в пользу депутата, в отношении которого комиссией рассматривается вопрос.</w:t>
      </w:r>
    </w:p>
    <w:p w:rsidR="008B1455" w:rsidRDefault="008B1455" w:rsidP="008B1455">
      <w:pPr>
        <w:pStyle w:val="Style8"/>
        <w:widowControl/>
        <w:tabs>
          <w:tab w:val="left" w:pos="1430"/>
        </w:tabs>
        <w:spacing w:line="240" w:lineRule="auto"/>
        <w:ind w:firstLine="715"/>
        <w:rPr>
          <w:rStyle w:val="FontStyle53"/>
        </w:rPr>
      </w:pPr>
      <w:r>
        <w:rPr>
          <w:rStyle w:val="FontStyle53"/>
        </w:rPr>
        <w:t>5.34.Решения комиссии оформляются протоколами, которые подписывают члены комиссии, принявшие участие в ее заседании.</w:t>
      </w:r>
    </w:p>
    <w:p w:rsidR="008B1455" w:rsidRDefault="008B1455" w:rsidP="008B1455">
      <w:pPr>
        <w:pStyle w:val="Style10"/>
        <w:widowControl/>
        <w:spacing w:line="240" w:lineRule="auto"/>
        <w:ind w:firstLine="709"/>
        <w:jc w:val="left"/>
        <w:rPr>
          <w:rStyle w:val="FontStyle53"/>
        </w:rPr>
      </w:pPr>
      <w:r>
        <w:rPr>
          <w:rStyle w:val="FontStyle53"/>
        </w:rPr>
        <w:t>Решения комиссии носят рекомендательный характер.</w:t>
      </w:r>
    </w:p>
    <w:p w:rsidR="008B1455" w:rsidRDefault="008B1455" w:rsidP="008B1455">
      <w:pPr>
        <w:pStyle w:val="Style8"/>
        <w:widowControl/>
        <w:tabs>
          <w:tab w:val="left" w:pos="1282"/>
        </w:tabs>
        <w:spacing w:line="240" w:lineRule="auto"/>
        <w:ind w:firstLine="709"/>
        <w:jc w:val="left"/>
        <w:rPr>
          <w:rStyle w:val="FontStyle53"/>
        </w:rPr>
      </w:pPr>
      <w:r>
        <w:rPr>
          <w:rStyle w:val="FontStyle53"/>
        </w:rPr>
        <w:t>5.35.В протоколе комиссии указываются:</w:t>
      </w:r>
    </w:p>
    <w:p w:rsidR="008B1455" w:rsidRDefault="008B1455" w:rsidP="008B1455">
      <w:pPr>
        <w:pStyle w:val="Style8"/>
        <w:widowControl/>
        <w:tabs>
          <w:tab w:val="left" w:pos="993"/>
        </w:tabs>
        <w:spacing w:line="240" w:lineRule="auto"/>
        <w:ind w:right="91" w:firstLine="730"/>
        <w:rPr>
          <w:rStyle w:val="FontStyle53"/>
        </w:rPr>
      </w:pPr>
      <w:r>
        <w:rPr>
          <w:rStyle w:val="FontStyle53"/>
        </w:rPr>
        <w:t>1)</w:t>
      </w:r>
      <w:r>
        <w:rPr>
          <w:rStyle w:val="FontStyle53"/>
        </w:rPr>
        <w:tab/>
        <w:t>дата заседания комиссии, фамилии, имена, отчества членов комиссии и других лиц, присутствующих на заседании;</w:t>
      </w:r>
    </w:p>
    <w:p w:rsidR="008B1455" w:rsidRPr="00725CCC" w:rsidRDefault="008B1455" w:rsidP="008B1455">
      <w:pPr>
        <w:pStyle w:val="Style8"/>
        <w:widowControl/>
        <w:numPr>
          <w:ilvl w:val="0"/>
          <w:numId w:val="26"/>
        </w:numPr>
        <w:tabs>
          <w:tab w:val="left" w:pos="993"/>
        </w:tabs>
        <w:spacing w:line="240" w:lineRule="auto"/>
        <w:ind w:firstLine="706"/>
        <w:rPr>
          <w:rStyle w:val="FontStyle53"/>
        </w:rPr>
      </w:pPr>
      <w:r>
        <w:rPr>
          <w:rStyle w:val="FontStyle53"/>
        </w:rPr>
        <w:t xml:space="preserve">формулировка каждого из рассматриваемых на заседании комиссии вопросов с указанием фамилии, </w:t>
      </w:r>
      <w:r w:rsidRPr="00725CCC">
        <w:rPr>
          <w:rStyle w:val="FontStyle53"/>
        </w:rPr>
        <w:t>имени, отчества, должности депутата, в отношении которого рассматривается вопрос;</w:t>
      </w:r>
    </w:p>
    <w:p w:rsidR="008B1455" w:rsidRPr="00725CCC" w:rsidRDefault="008B1455" w:rsidP="008B1455">
      <w:pPr>
        <w:pStyle w:val="Style8"/>
        <w:widowControl/>
        <w:numPr>
          <w:ilvl w:val="0"/>
          <w:numId w:val="26"/>
        </w:numPr>
        <w:tabs>
          <w:tab w:val="left" w:pos="1042"/>
        </w:tabs>
        <w:spacing w:line="240" w:lineRule="auto"/>
        <w:ind w:firstLine="706"/>
        <w:rPr>
          <w:rStyle w:val="FontStyle53"/>
        </w:rPr>
      </w:pPr>
      <w:r w:rsidRPr="00725CCC">
        <w:rPr>
          <w:rStyle w:val="FontStyle53"/>
        </w:rPr>
        <w:t>предъявляемые к депутат</w:t>
      </w:r>
      <w:r w:rsidR="00123D3A">
        <w:rPr>
          <w:rStyle w:val="FontStyle53"/>
        </w:rPr>
        <w:t>ам</w:t>
      </w:r>
      <w:r w:rsidRPr="00725CCC">
        <w:rPr>
          <w:rStyle w:val="FontStyle53"/>
        </w:rPr>
        <w:t xml:space="preserve"> претензии, материалы, на которых они  основываются;</w:t>
      </w:r>
    </w:p>
    <w:p w:rsidR="008B1455" w:rsidRPr="00725CCC" w:rsidRDefault="008B1455" w:rsidP="008B1455">
      <w:pPr>
        <w:pStyle w:val="Style8"/>
        <w:widowControl/>
        <w:tabs>
          <w:tab w:val="left" w:pos="993"/>
        </w:tabs>
        <w:spacing w:line="240" w:lineRule="auto"/>
        <w:ind w:firstLine="706"/>
        <w:rPr>
          <w:rStyle w:val="FontStyle53"/>
        </w:rPr>
      </w:pPr>
      <w:r w:rsidRPr="00725CCC">
        <w:rPr>
          <w:rStyle w:val="FontStyle53"/>
        </w:rPr>
        <w:t>4)</w:t>
      </w:r>
      <w:r w:rsidRPr="00725CCC">
        <w:rPr>
          <w:rStyle w:val="FontStyle53"/>
        </w:rPr>
        <w:tab/>
        <w:t>содержание пояснений депутата и других лиц по существу предъявляемых претензий;</w:t>
      </w:r>
    </w:p>
    <w:p w:rsidR="008B1455" w:rsidRPr="00725CCC" w:rsidRDefault="008B1455" w:rsidP="008B1455">
      <w:pPr>
        <w:pStyle w:val="Style8"/>
        <w:widowControl/>
        <w:numPr>
          <w:ilvl w:val="0"/>
          <w:numId w:val="27"/>
        </w:numPr>
        <w:tabs>
          <w:tab w:val="left" w:pos="1037"/>
        </w:tabs>
        <w:spacing w:line="240" w:lineRule="auto"/>
        <w:ind w:firstLine="715"/>
        <w:rPr>
          <w:rStyle w:val="FontStyle53"/>
        </w:rPr>
      </w:pPr>
      <w:r w:rsidRPr="00725CCC">
        <w:rPr>
          <w:rStyle w:val="FontStyle53"/>
        </w:rPr>
        <w:t>фамилии, имена, отчества выступивших на заседании лиц и краткое изложение их выступлений;</w:t>
      </w:r>
    </w:p>
    <w:p w:rsidR="008B1455" w:rsidRPr="00725CCC" w:rsidRDefault="008B1455" w:rsidP="008B1455">
      <w:pPr>
        <w:pStyle w:val="Style8"/>
        <w:widowControl/>
        <w:numPr>
          <w:ilvl w:val="0"/>
          <w:numId w:val="28"/>
        </w:numPr>
        <w:tabs>
          <w:tab w:val="left" w:pos="993"/>
        </w:tabs>
        <w:spacing w:line="240" w:lineRule="auto"/>
        <w:ind w:firstLine="710"/>
        <w:rPr>
          <w:rStyle w:val="FontStyle53"/>
        </w:rPr>
      </w:pPr>
      <w:r w:rsidRPr="00725CCC">
        <w:rPr>
          <w:rStyle w:val="FontStyle53"/>
        </w:rPr>
        <w:t xml:space="preserve">источник информации, содержащей основания для проведения заседания комиссии, дата поступления информации в </w:t>
      </w:r>
      <w:r w:rsidR="00970218">
        <w:rPr>
          <w:rStyle w:val="FontStyle58"/>
          <w:spacing w:val="0"/>
        </w:rPr>
        <w:t>Собрание депутатов</w:t>
      </w:r>
      <w:r w:rsidRPr="00725CCC">
        <w:rPr>
          <w:rStyle w:val="FontStyle58"/>
          <w:spacing w:val="0"/>
        </w:rPr>
        <w:t>;</w:t>
      </w:r>
    </w:p>
    <w:p w:rsidR="008B1455" w:rsidRPr="00725CCC" w:rsidRDefault="008B1455" w:rsidP="008B1455">
      <w:pPr>
        <w:pStyle w:val="Style8"/>
        <w:widowControl/>
        <w:numPr>
          <w:ilvl w:val="0"/>
          <w:numId w:val="29"/>
        </w:numPr>
        <w:tabs>
          <w:tab w:val="left" w:pos="1042"/>
        </w:tabs>
        <w:spacing w:line="240" w:lineRule="auto"/>
        <w:ind w:left="749" w:firstLine="0"/>
        <w:jc w:val="left"/>
        <w:rPr>
          <w:rStyle w:val="FontStyle53"/>
        </w:rPr>
      </w:pPr>
      <w:r w:rsidRPr="00725CCC">
        <w:rPr>
          <w:rStyle w:val="FontStyle53"/>
        </w:rPr>
        <w:t>другие сведения;</w:t>
      </w:r>
    </w:p>
    <w:p w:rsidR="008B1455" w:rsidRPr="00725CCC" w:rsidRDefault="008B1455" w:rsidP="008B1455">
      <w:pPr>
        <w:pStyle w:val="Style8"/>
        <w:widowControl/>
        <w:numPr>
          <w:ilvl w:val="0"/>
          <w:numId w:val="29"/>
        </w:numPr>
        <w:tabs>
          <w:tab w:val="left" w:pos="1042"/>
        </w:tabs>
        <w:spacing w:line="240" w:lineRule="auto"/>
        <w:ind w:left="749" w:firstLine="0"/>
        <w:jc w:val="left"/>
        <w:rPr>
          <w:rStyle w:val="FontStyle53"/>
        </w:rPr>
      </w:pPr>
      <w:r w:rsidRPr="00725CCC">
        <w:rPr>
          <w:rStyle w:val="FontStyle53"/>
        </w:rPr>
        <w:t>результаты голосования;</w:t>
      </w:r>
    </w:p>
    <w:p w:rsidR="008B1455" w:rsidRPr="00725CCC" w:rsidRDefault="008B1455" w:rsidP="008B1455">
      <w:pPr>
        <w:pStyle w:val="Style8"/>
        <w:widowControl/>
        <w:numPr>
          <w:ilvl w:val="0"/>
          <w:numId w:val="29"/>
        </w:numPr>
        <w:tabs>
          <w:tab w:val="left" w:pos="1042"/>
        </w:tabs>
        <w:spacing w:line="240" w:lineRule="auto"/>
        <w:ind w:left="749" w:firstLine="0"/>
        <w:jc w:val="left"/>
        <w:rPr>
          <w:rStyle w:val="FontStyle53"/>
        </w:rPr>
      </w:pPr>
      <w:r w:rsidRPr="00725CCC">
        <w:rPr>
          <w:rStyle w:val="FontStyle53"/>
        </w:rPr>
        <w:t>решение и обоснование его принятия.</w:t>
      </w:r>
    </w:p>
    <w:p w:rsidR="008B1455" w:rsidRPr="00725CCC" w:rsidRDefault="008B1455" w:rsidP="008B1455">
      <w:pPr>
        <w:spacing w:after="0" w:line="240" w:lineRule="auto"/>
        <w:rPr>
          <w:sz w:val="2"/>
          <w:szCs w:val="2"/>
        </w:rPr>
      </w:pPr>
    </w:p>
    <w:p w:rsidR="008B1455" w:rsidRPr="00725CCC" w:rsidRDefault="008B1455" w:rsidP="008B1455">
      <w:pPr>
        <w:pStyle w:val="Style8"/>
        <w:widowControl/>
        <w:tabs>
          <w:tab w:val="left" w:pos="1152"/>
        </w:tabs>
        <w:spacing w:line="240" w:lineRule="auto"/>
        <w:ind w:firstLine="0"/>
        <w:rPr>
          <w:rStyle w:val="FontStyle53"/>
        </w:rPr>
      </w:pPr>
      <w:r w:rsidRPr="00725CCC">
        <w:rPr>
          <w:rStyle w:val="FontStyle53"/>
        </w:rPr>
        <w:t xml:space="preserve">            5.36.Член комиссии, не согласный с решением комиссии, вправе в письменном виде изложить свое мнение, которое подлежит обязательному приобщению к протоколу заседания комиссии и с которым должен быть ознакомлен депутат.</w:t>
      </w:r>
    </w:p>
    <w:p w:rsidR="008B1455" w:rsidRPr="00725CCC" w:rsidRDefault="008B1455" w:rsidP="008B1455">
      <w:pPr>
        <w:pStyle w:val="Style8"/>
        <w:widowControl/>
        <w:tabs>
          <w:tab w:val="left" w:pos="1152"/>
        </w:tabs>
        <w:spacing w:line="240" w:lineRule="auto"/>
        <w:ind w:firstLine="0"/>
        <w:rPr>
          <w:rStyle w:val="FontStyle53"/>
        </w:rPr>
      </w:pPr>
      <w:r w:rsidRPr="00725CCC">
        <w:rPr>
          <w:rStyle w:val="FontStyle53"/>
        </w:rPr>
        <w:t xml:space="preserve">           5.37.Копии решения комиссии в течение трех дней со дня его принятия направляются председателю </w:t>
      </w:r>
      <w:r w:rsidR="00970218">
        <w:rPr>
          <w:rStyle w:val="FontStyle58"/>
          <w:spacing w:val="0"/>
        </w:rPr>
        <w:t>Собрания депутатов</w:t>
      </w:r>
      <w:r w:rsidRPr="00725CCC">
        <w:rPr>
          <w:rStyle w:val="FontStyle58"/>
          <w:spacing w:val="0"/>
        </w:rPr>
        <w:t>.</w:t>
      </w:r>
    </w:p>
    <w:p w:rsidR="008B1455" w:rsidRPr="00725CCC" w:rsidRDefault="008B1455" w:rsidP="008B1455">
      <w:pPr>
        <w:pStyle w:val="Style8"/>
        <w:widowControl/>
        <w:tabs>
          <w:tab w:val="left" w:pos="1152"/>
        </w:tabs>
        <w:spacing w:line="240" w:lineRule="auto"/>
        <w:ind w:firstLine="0"/>
        <w:rPr>
          <w:rStyle w:val="FontStyle53"/>
        </w:rPr>
      </w:pPr>
      <w:r w:rsidRPr="00725CCC">
        <w:rPr>
          <w:rStyle w:val="FontStyle53"/>
        </w:rPr>
        <w:t xml:space="preserve">           5.3</w:t>
      </w:r>
      <w:r>
        <w:rPr>
          <w:rStyle w:val="FontStyle53"/>
        </w:rPr>
        <w:t>8</w:t>
      </w:r>
      <w:r w:rsidRPr="00725CCC">
        <w:rPr>
          <w:rStyle w:val="FontStyle53"/>
        </w:rPr>
        <w:t>.Решение комиссии может быть обжаловано депутатом в порядке, предусмотренном законодательством Российской Федерации.</w:t>
      </w:r>
    </w:p>
    <w:p w:rsidR="008B1455" w:rsidRPr="00725CCC" w:rsidRDefault="008B1455" w:rsidP="008B1455">
      <w:pPr>
        <w:pStyle w:val="Style8"/>
        <w:widowControl/>
        <w:tabs>
          <w:tab w:val="left" w:pos="1152"/>
        </w:tabs>
        <w:spacing w:line="240" w:lineRule="auto"/>
        <w:ind w:firstLine="0"/>
        <w:rPr>
          <w:rStyle w:val="FontStyle53"/>
        </w:rPr>
      </w:pPr>
      <w:r w:rsidRPr="00725CCC">
        <w:rPr>
          <w:rStyle w:val="FontStyle53"/>
        </w:rPr>
        <w:lastRenderedPageBreak/>
        <w:t xml:space="preserve">           5.3</w:t>
      </w:r>
      <w:r>
        <w:rPr>
          <w:rStyle w:val="FontStyle53"/>
        </w:rPr>
        <w:t>9</w:t>
      </w:r>
      <w:r w:rsidRPr="00725CCC">
        <w:rPr>
          <w:rStyle w:val="FontStyle53"/>
        </w:rPr>
        <w:t>.В случае установления комиссией факта совершения депутатом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3-дневный срок, а при необходимости - немедленно.</w:t>
      </w:r>
    </w:p>
    <w:p w:rsidR="008B1455" w:rsidRDefault="008B1455" w:rsidP="008B1455">
      <w:pPr>
        <w:pStyle w:val="Style8"/>
        <w:widowControl/>
        <w:tabs>
          <w:tab w:val="left" w:pos="1152"/>
        </w:tabs>
        <w:spacing w:line="240" w:lineRule="auto"/>
        <w:ind w:firstLine="0"/>
        <w:rPr>
          <w:rStyle w:val="FontStyle53"/>
        </w:rPr>
      </w:pPr>
      <w:r>
        <w:rPr>
          <w:rStyle w:val="FontStyle53"/>
        </w:rPr>
        <w:t xml:space="preserve">           </w:t>
      </w:r>
      <w:proofErr w:type="gramStart"/>
      <w:r>
        <w:rPr>
          <w:rStyle w:val="FontStyle53"/>
        </w:rPr>
        <w:t>5.40.Сведения о результатах проверки с соблюдением законодательства Российской Федерации о персональных данных и государственной тайне направляются в правоохранительные и другие государственные органы,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 политическими партиями, а также региональных отделений политических партий, межрегиональных, региональных и местных общественных объединений, в Общественную палату Российской Федерации</w:t>
      </w:r>
      <w:proofErr w:type="gramEnd"/>
      <w:r>
        <w:rPr>
          <w:rStyle w:val="FontStyle53"/>
        </w:rPr>
        <w:t>, Общественную палату Архангельской области, общественную палату (совет) муниципального образования, средствам массовой информации, предоставившим информацию, явившуюся основанием для проведения проверки.</w:t>
      </w:r>
    </w:p>
    <w:p w:rsidR="008B1455" w:rsidRDefault="008B1455" w:rsidP="008B1455">
      <w:pPr>
        <w:pStyle w:val="Style8"/>
        <w:widowControl/>
        <w:tabs>
          <w:tab w:val="left" w:pos="1152"/>
        </w:tabs>
        <w:spacing w:line="240" w:lineRule="auto"/>
        <w:ind w:firstLine="0"/>
        <w:rPr>
          <w:rStyle w:val="FontStyle53"/>
        </w:rPr>
      </w:pPr>
      <w:r>
        <w:rPr>
          <w:rStyle w:val="FontStyle53"/>
        </w:rPr>
        <w:t xml:space="preserve">    </w:t>
      </w:r>
      <w:r w:rsidR="00880C64">
        <w:rPr>
          <w:rStyle w:val="FontStyle53"/>
        </w:rPr>
        <w:t xml:space="preserve">    </w:t>
      </w:r>
      <w:r>
        <w:rPr>
          <w:rStyle w:val="FontStyle53"/>
        </w:rPr>
        <w:t xml:space="preserve">   5.41.Материалы проверки хранятся в комиссии в течение трех лет со дня ее окончания, после чего передаются в архив.</w:t>
      </w:r>
    </w:p>
    <w:p w:rsidR="008B1455" w:rsidRDefault="008B1455" w:rsidP="008B1455">
      <w:pPr>
        <w:pStyle w:val="Style3"/>
        <w:widowControl/>
        <w:spacing w:line="240" w:lineRule="auto"/>
        <w:ind w:right="5" w:firstLine="706"/>
        <w:rPr>
          <w:rStyle w:val="FontStyle11"/>
        </w:rPr>
      </w:pPr>
    </w:p>
    <w:p w:rsidR="008B1455" w:rsidRDefault="008B1455" w:rsidP="008B1455">
      <w:pPr>
        <w:pStyle w:val="Style29"/>
        <w:widowControl/>
        <w:spacing w:line="240" w:lineRule="auto"/>
        <w:ind w:firstLine="427"/>
        <w:jc w:val="center"/>
        <w:rPr>
          <w:rStyle w:val="FontStyle54"/>
        </w:rPr>
      </w:pPr>
      <w:r>
        <w:rPr>
          <w:rStyle w:val="FontStyle54"/>
        </w:rPr>
        <w:t xml:space="preserve">VI Особенности применения настоящего Положения к депутатам представительных органов сельских поселений, входящих в состав  </w:t>
      </w:r>
    </w:p>
    <w:p w:rsidR="008B1455" w:rsidRDefault="008B1455" w:rsidP="008B1455">
      <w:pPr>
        <w:pStyle w:val="Style29"/>
        <w:widowControl/>
        <w:spacing w:line="240" w:lineRule="auto"/>
        <w:ind w:firstLine="427"/>
        <w:jc w:val="center"/>
        <w:rPr>
          <w:rStyle w:val="FontStyle54"/>
        </w:rPr>
      </w:pPr>
      <w:r>
        <w:rPr>
          <w:rStyle w:val="FontStyle54"/>
        </w:rPr>
        <w:t>муниципального образования</w:t>
      </w:r>
      <w:r w:rsidRPr="00CF700B">
        <w:rPr>
          <w:rStyle w:val="FontStyle54"/>
        </w:rPr>
        <w:t xml:space="preserve"> «</w:t>
      </w:r>
      <w:r>
        <w:rPr>
          <w:rStyle w:val="FontStyle54"/>
        </w:rPr>
        <w:t>Коношский муниципальный район»</w:t>
      </w:r>
    </w:p>
    <w:p w:rsidR="008B1455" w:rsidRDefault="008B1455" w:rsidP="008B1455">
      <w:pPr>
        <w:pStyle w:val="Style29"/>
        <w:widowControl/>
        <w:spacing w:line="240" w:lineRule="auto"/>
        <w:ind w:firstLine="427"/>
        <w:jc w:val="center"/>
        <w:rPr>
          <w:rStyle w:val="FontStyle54"/>
        </w:rPr>
      </w:pPr>
    </w:p>
    <w:p w:rsidR="008B1455" w:rsidRDefault="008B1455" w:rsidP="008B1455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25CCC">
        <w:rPr>
          <w:rStyle w:val="FontStyle53"/>
          <w:b w:val="0"/>
        </w:rPr>
        <w:t>6.1. Настоящее Положение</w:t>
      </w:r>
      <w:r w:rsidRPr="00725C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за исключением подпункта «в» подпункта 3 пункта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5.3</w:t>
      </w:r>
      <w:r w:rsidRPr="00725C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пункта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5.29</w:t>
      </w:r>
      <w:r w:rsidRPr="00725C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 w:rsidR="00B563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распространяет свое действие на депутатов  </w:t>
      </w:r>
      <w:r w:rsidRPr="00725C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представительных органов сельских поселений, входящих в состав муниципального образования </w:t>
      </w:r>
      <w:r w:rsidRPr="00725CCC">
        <w:rPr>
          <w:rStyle w:val="FontStyle58"/>
          <w:b w:val="0"/>
          <w:spacing w:val="0"/>
        </w:rPr>
        <w:t xml:space="preserve">«Коношский </w:t>
      </w:r>
      <w:r w:rsidRPr="00725CCC">
        <w:rPr>
          <w:rStyle w:val="FontStyle53"/>
          <w:b w:val="0"/>
        </w:rPr>
        <w:t xml:space="preserve">муниципальный </w:t>
      </w:r>
      <w:r w:rsidRPr="00725CCC">
        <w:rPr>
          <w:rStyle w:val="FontStyle58"/>
          <w:b w:val="0"/>
          <w:spacing w:val="0"/>
        </w:rPr>
        <w:t>район»,</w:t>
      </w:r>
      <w:r>
        <w:rPr>
          <w:rStyle w:val="FontStyle58"/>
          <w:spacing w:val="0"/>
        </w:rPr>
        <w:t xml:space="preserve"> </w:t>
      </w:r>
      <w:r w:rsidRPr="00725C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 учетом особенностей предусмотренных настоящим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пунктом</w:t>
      </w:r>
      <w:r w:rsidRPr="00725C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</w:p>
    <w:p w:rsidR="00B563FA" w:rsidRDefault="00B563FA" w:rsidP="00B563FA">
      <w:pPr>
        <w:pStyle w:val="Style10"/>
        <w:widowControl/>
        <w:spacing w:line="240" w:lineRule="auto"/>
        <w:ind w:firstLine="696"/>
      </w:pPr>
      <w:proofErr w:type="gramStart"/>
      <w:r>
        <w:rPr>
          <w:rStyle w:val="FontStyle53"/>
        </w:rPr>
        <w:t>Представительный орган сельского поселения,</w:t>
      </w:r>
      <w:r w:rsidRPr="00B563FA">
        <w:rPr>
          <w:rStyle w:val="FontStyle53"/>
        </w:rPr>
        <w:t xml:space="preserve"> </w:t>
      </w:r>
      <w:r w:rsidRPr="00417BDE">
        <w:rPr>
          <w:rStyle w:val="FontStyle53"/>
        </w:rPr>
        <w:t xml:space="preserve">входящего в  состав муниципального образования </w:t>
      </w:r>
      <w:r w:rsidRPr="00417BDE">
        <w:rPr>
          <w:rStyle w:val="FontStyle58"/>
          <w:spacing w:val="0"/>
        </w:rPr>
        <w:t xml:space="preserve">«Коношский </w:t>
      </w:r>
      <w:r w:rsidRPr="00417BDE">
        <w:rPr>
          <w:rStyle w:val="FontStyle53"/>
        </w:rPr>
        <w:t xml:space="preserve">муниципальный </w:t>
      </w:r>
      <w:r w:rsidRPr="00417BDE">
        <w:rPr>
          <w:rStyle w:val="FontStyle58"/>
          <w:spacing w:val="0"/>
        </w:rPr>
        <w:t>район»,</w:t>
      </w:r>
      <w:r>
        <w:rPr>
          <w:rStyle w:val="FontStyle58"/>
          <w:spacing w:val="0"/>
        </w:rPr>
        <w:t xml:space="preserve"> </w:t>
      </w:r>
      <w:r w:rsidR="00880C64">
        <w:rPr>
          <w:rStyle w:val="FontStyle58"/>
          <w:spacing w:val="0"/>
        </w:rPr>
        <w:t xml:space="preserve"> </w:t>
      </w:r>
      <w:r>
        <w:rPr>
          <w:rStyle w:val="FontStyle58"/>
          <w:spacing w:val="0"/>
        </w:rPr>
        <w:t xml:space="preserve">принимает решение о составе комиссии по контролю за достоверностью  </w:t>
      </w:r>
      <w:r>
        <w:t xml:space="preserve"> сведений о доходах, расходах, об имуществе и обязательствах имущественного характера, представляемых депутатами, и соблюдения ими ограничений, запретов, требований о предотвращений или урегулировании конфликта интересов, исполнения обязанностей, которые установлены Федеральным законом от 25 декабря 2008 года № 273-ФЗ «О противодействии коррупции</w:t>
      </w:r>
      <w:proofErr w:type="gramEnd"/>
      <w:r>
        <w:t>»</w:t>
      </w:r>
      <w:r w:rsidR="00880C64">
        <w:t xml:space="preserve"> </w:t>
      </w:r>
      <w:r>
        <w:t xml:space="preserve"> и другими федеральными законами, </w:t>
      </w:r>
      <w:proofErr w:type="gramStart"/>
      <w:r>
        <w:t>действующей</w:t>
      </w:r>
      <w:proofErr w:type="gramEnd"/>
      <w:r>
        <w:t xml:space="preserve"> на основании настоящего Положения.</w:t>
      </w:r>
    </w:p>
    <w:p w:rsidR="00B563FA" w:rsidRDefault="00B563FA" w:rsidP="00B563FA">
      <w:pPr>
        <w:pStyle w:val="Style10"/>
        <w:widowControl/>
        <w:spacing w:line="240" w:lineRule="auto"/>
        <w:ind w:firstLine="696"/>
        <w:rPr>
          <w:rStyle w:val="FontStyle53"/>
        </w:rPr>
      </w:pPr>
    </w:p>
    <w:p w:rsidR="008B1455" w:rsidRPr="00417BDE" w:rsidRDefault="00B563FA" w:rsidP="008B1455">
      <w:pPr>
        <w:pStyle w:val="Style10"/>
        <w:widowControl/>
        <w:spacing w:line="240" w:lineRule="auto"/>
        <w:ind w:firstLine="701"/>
        <w:rPr>
          <w:rStyle w:val="FontStyle53"/>
        </w:rPr>
      </w:pPr>
      <w:r>
        <w:rPr>
          <w:rStyle w:val="FontStyle53"/>
        </w:rPr>
        <w:t xml:space="preserve"> </w:t>
      </w:r>
    </w:p>
    <w:p w:rsidR="00B563FA" w:rsidRDefault="00B563FA">
      <w:pPr>
        <w:autoSpaceDE w:val="0"/>
        <w:autoSpaceDN w:val="0"/>
        <w:adjustRightInd w:val="0"/>
        <w:spacing w:after="0" w:line="240" w:lineRule="auto"/>
        <w:jc w:val="center"/>
      </w:pPr>
    </w:p>
    <w:sectPr w:rsidR="00B563FA" w:rsidSect="00407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E0C" w:rsidRDefault="00F92E0C" w:rsidP="008B1455">
      <w:pPr>
        <w:spacing w:after="0" w:line="240" w:lineRule="auto"/>
      </w:pPr>
      <w:r>
        <w:separator/>
      </w:r>
    </w:p>
  </w:endnote>
  <w:endnote w:type="continuationSeparator" w:id="0">
    <w:p w:rsidR="00F92E0C" w:rsidRDefault="00F92E0C" w:rsidP="008B1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E0C" w:rsidRDefault="00F92E0C" w:rsidP="008B1455">
      <w:pPr>
        <w:spacing w:after="0" w:line="240" w:lineRule="auto"/>
      </w:pPr>
      <w:r>
        <w:separator/>
      </w:r>
    </w:p>
  </w:footnote>
  <w:footnote w:type="continuationSeparator" w:id="0">
    <w:p w:rsidR="00F92E0C" w:rsidRDefault="00F92E0C" w:rsidP="008B1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2D6"/>
    <w:multiLevelType w:val="singleLevel"/>
    <w:tmpl w:val="91CCDF94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">
    <w:nsid w:val="0FE626C1"/>
    <w:multiLevelType w:val="singleLevel"/>
    <w:tmpl w:val="F6166EF6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1A0C75D2"/>
    <w:multiLevelType w:val="singleLevel"/>
    <w:tmpl w:val="A3F8DE30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">
    <w:nsid w:val="23522D82"/>
    <w:multiLevelType w:val="singleLevel"/>
    <w:tmpl w:val="40567510"/>
    <w:lvl w:ilvl="0">
      <w:start w:val="5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4">
    <w:nsid w:val="2B8B2EB9"/>
    <w:multiLevelType w:val="singleLevel"/>
    <w:tmpl w:val="E2AEB34E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30875F70"/>
    <w:multiLevelType w:val="singleLevel"/>
    <w:tmpl w:val="4956C9FC"/>
    <w:lvl w:ilvl="0">
      <w:start w:val="48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6">
    <w:nsid w:val="3233030D"/>
    <w:multiLevelType w:val="singleLevel"/>
    <w:tmpl w:val="6E46FBB4"/>
    <w:lvl w:ilvl="0">
      <w:start w:val="49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5EB3593"/>
    <w:multiLevelType w:val="singleLevel"/>
    <w:tmpl w:val="FFFABF4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>
    <w:nsid w:val="3BCA7A46"/>
    <w:multiLevelType w:val="singleLevel"/>
    <w:tmpl w:val="226C0C68"/>
    <w:lvl w:ilvl="0">
      <w:start w:val="34"/>
      <w:numFmt w:val="decimal"/>
      <w:lvlText w:val="%1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9">
    <w:nsid w:val="3FAC73C6"/>
    <w:multiLevelType w:val="singleLevel"/>
    <w:tmpl w:val="78F029C6"/>
    <w:lvl w:ilvl="0">
      <w:start w:val="7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0">
    <w:nsid w:val="42FA321F"/>
    <w:multiLevelType w:val="singleLevel"/>
    <w:tmpl w:val="FBEAEBB2"/>
    <w:lvl w:ilvl="0">
      <w:start w:val="4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1">
    <w:nsid w:val="44CD2A37"/>
    <w:multiLevelType w:val="singleLevel"/>
    <w:tmpl w:val="924E57E0"/>
    <w:lvl w:ilvl="0">
      <w:start w:val="41"/>
      <w:numFmt w:val="decimal"/>
      <w:lvlText w:val="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2">
    <w:nsid w:val="493710DC"/>
    <w:multiLevelType w:val="singleLevel"/>
    <w:tmpl w:val="1428AE82"/>
    <w:lvl w:ilvl="0">
      <w:start w:val="47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3">
    <w:nsid w:val="550A2B00"/>
    <w:multiLevelType w:val="singleLevel"/>
    <w:tmpl w:val="BF40788A"/>
    <w:lvl w:ilvl="0">
      <w:start w:val="51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4">
    <w:nsid w:val="56082EA6"/>
    <w:multiLevelType w:val="singleLevel"/>
    <w:tmpl w:val="BB180590"/>
    <w:lvl w:ilvl="0">
      <w:start w:val="43"/>
      <w:numFmt w:val="decimal"/>
      <w:lvlText w:val="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5">
    <w:nsid w:val="5B273D0A"/>
    <w:multiLevelType w:val="singleLevel"/>
    <w:tmpl w:val="B204EBE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6">
    <w:nsid w:val="63CD04F1"/>
    <w:multiLevelType w:val="singleLevel"/>
    <w:tmpl w:val="A3F8DE30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7">
    <w:nsid w:val="661175C0"/>
    <w:multiLevelType w:val="singleLevel"/>
    <w:tmpl w:val="46D01FE0"/>
    <w:lvl w:ilvl="0">
      <w:start w:val="26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8">
    <w:nsid w:val="68C7758D"/>
    <w:multiLevelType w:val="singleLevel"/>
    <w:tmpl w:val="09C41A0E"/>
    <w:lvl w:ilvl="0">
      <w:start w:val="55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9">
    <w:nsid w:val="6CED0235"/>
    <w:multiLevelType w:val="singleLevel"/>
    <w:tmpl w:val="AF34E646"/>
    <w:lvl w:ilvl="0">
      <w:start w:val="46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0">
    <w:nsid w:val="6D3A13B3"/>
    <w:multiLevelType w:val="singleLevel"/>
    <w:tmpl w:val="E2AEB34E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1">
    <w:nsid w:val="6EA323FA"/>
    <w:multiLevelType w:val="singleLevel"/>
    <w:tmpl w:val="C7B28544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2">
    <w:nsid w:val="708B5298"/>
    <w:multiLevelType w:val="singleLevel"/>
    <w:tmpl w:val="D316799C"/>
    <w:lvl w:ilvl="0">
      <w:start w:val="22"/>
      <w:numFmt w:val="decimal"/>
      <w:lvlText w:val="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3">
    <w:nsid w:val="711030EA"/>
    <w:multiLevelType w:val="singleLevel"/>
    <w:tmpl w:val="8F0EA606"/>
    <w:lvl w:ilvl="0">
      <w:start w:val="5"/>
      <w:numFmt w:val="decimal"/>
      <w:lvlText w:val="%1)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4">
    <w:nsid w:val="7F385BFB"/>
    <w:multiLevelType w:val="singleLevel"/>
    <w:tmpl w:val="DEE23190"/>
    <w:lvl w:ilvl="0">
      <w:start w:val="5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2"/>
  </w:num>
  <w:num w:numId="3">
    <w:abstractNumId w:val="4"/>
  </w:num>
  <w:num w:numId="4">
    <w:abstractNumId w:val="16"/>
  </w:num>
  <w:num w:numId="5">
    <w:abstractNumId w:val="22"/>
    <w:lvlOverride w:ilvl="0">
      <w:lvl w:ilvl="0">
        <w:start w:val="22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2"/>
    <w:lvlOverride w:ilvl="0">
      <w:lvl w:ilvl="0">
        <w:start w:val="25"/>
        <w:numFmt w:val="decimal"/>
        <w:lvlText w:val="%1.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7"/>
  </w:num>
  <w:num w:numId="8">
    <w:abstractNumId w:val="0"/>
  </w:num>
  <w:num w:numId="9">
    <w:abstractNumId w:val="23"/>
  </w:num>
  <w:num w:numId="10">
    <w:abstractNumId w:val="15"/>
  </w:num>
  <w:num w:numId="11">
    <w:abstractNumId w:val="9"/>
  </w:num>
  <w:num w:numId="12">
    <w:abstractNumId w:val="1"/>
  </w:num>
  <w:num w:numId="13">
    <w:abstractNumId w:val="1"/>
    <w:lvlOverride w:ilvl="0">
      <w:lvl w:ilvl="0">
        <w:start w:val="1"/>
        <w:numFmt w:val="decimal"/>
        <w:lvlText w:val="%1)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14"/>
  </w:num>
  <w:num w:numId="19">
    <w:abstractNumId w:val="14"/>
    <w:lvlOverride w:ilvl="0">
      <w:lvl w:ilvl="0">
        <w:start w:val="43"/>
        <w:numFmt w:val="decimal"/>
        <w:lvlText w:val="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9"/>
  </w:num>
  <w:num w:numId="21">
    <w:abstractNumId w:val="12"/>
  </w:num>
  <w:num w:numId="22">
    <w:abstractNumId w:val="5"/>
  </w:num>
  <w:num w:numId="23">
    <w:abstractNumId w:val="6"/>
  </w:num>
  <w:num w:numId="24">
    <w:abstractNumId w:val="6"/>
    <w:lvlOverride w:ilvl="0">
      <w:lvl w:ilvl="0">
        <w:start w:val="49"/>
        <w:numFmt w:val="decimal"/>
        <w:lvlText w:val="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3"/>
  </w:num>
  <w:num w:numId="26">
    <w:abstractNumId w:val="21"/>
  </w:num>
  <w:num w:numId="27">
    <w:abstractNumId w:val="24"/>
  </w:num>
  <w:num w:numId="28">
    <w:abstractNumId w:val="24"/>
    <w:lvlOverride w:ilvl="0">
      <w:lvl w:ilvl="0">
        <w:start w:val="5"/>
        <w:numFmt w:val="decimal"/>
        <w:lvlText w:val="%1)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24"/>
    <w:lvlOverride w:ilvl="0">
      <w:lvl w:ilvl="0">
        <w:start w:val="5"/>
        <w:numFmt w:val="decimal"/>
        <w:lvlText w:val="%1)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18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455"/>
    <w:rsid w:val="00011529"/>
    <w:rsid w:val="000132D5"/>
    <w:rsid w:val="00042E27"/>
    <w:rsid w:val="00047209"/>
    <w:rsid w:val="000557C3"/>
    <w:rsid w:val="0009120B"/>
    <w:rsid w:val="00094941"/>
    <w:rsid w:val="000A7CCF"/>
    <w:rsid w:val="000B571D"/>
    <w:rsid w:val="000D2171"/>
    <w:rsid w:val="000D6800"/>
    <w:rsid w:val="000E68A9"/>
    <w:rsid w:val="000F24E8"/>
    <w:rsid w:val="000F6B36"/>
    <w:rsid w:val="000F7651"/>
    <w:rsid w:val="00123D3A"/>
    <w:rsid w:val="0016162B"/>
    <w:rsid w:val="00172A58"/>
    <w:rsid w:val="00174C7A"/>
    <w:rsid w:val="00176244"/>
    <w:rsid w:val="00191667"/>
    <w:rsid w:val="001B4EB9"/>
    <w:rsid w:val="001B5F4F"/>
    <w:rsid w:val="001E2B71"/>
    <w:rsid w:val="00203AB7"/>
    <w:rsid w:val="00210773"/>
    <w:rsid w:val="00216DA8"/>
    <w:rsid w:val="00221DAE"/>
    <w:rsid w:val="00247C77"/>
    <w:rsid w:val="002804F2"/>
    <w:rsid w:val="00293D71"/>
    <w:rsid w:val="0029578F"/>
    <w:rsid w:val="00297E48"/>
    <w:rsid w:val="002A580F"/>
    <w:rsid w:val="002C5B94"/>
    <w:rsid w:val="002D2D36"/>
    <w:rsid w:val="002D4D63"/>
    <w:rsid w:val="00321CDE"/>
    <w:rsid w:val="00332FF5"/>
    <w:rsid w:val="00333832"/>
    <w:rsid w:val="00335D3F"/>
    <w:rsid w:val="00340E1D"/>
    <w:rsid w:val="00383E3C"/>
    <w:rsid w:val="003A2481"/>
    <w:rsid w:val="003B0651"/>
    <w:rsid w:val="003C3331"/>
    <w:rsid w:val="003D198A"/>
    <w:rsid w:val="003F6083"/>
    <w:rsid w:val="003F7B51"/>
    <w:rsid w:val="004073BD"/>
    <w:rsid w:val="00411FEC"/>
    <w:rsid w:val="00413807"/>
    <w:rsid w:val="00415972"/>
    <w:rsid w:val="00423B6A"/>
    <w:rsid w:val="004319A8"/>
    <w:rsid w:val="00442B43"/>
    <w:rsid w:val="004573EC"/>
    <w:rsid w:val="00471078"/>
    <w:rsid w:val="00471642"/>
    <w:rsid w:val="00484B1C"/>
    <w:rsid w:val="004B1689"/>
    <w:rsid w:val="004D0E2C"/>
    <w:rsid w:val="004D1E90"/>
    <w:rsid w:val="004E5C84"/>
    <w:rsid w:val="0050118E"/>
    <w:rsid w:val="00510B4C"/>
    <w:rsid w:val="00510D00"/>
    <w:rsid w:val="00517332"/>
    <w:rsid w:val="0053712A"/>
    <w:rsid w:val="00546857"/>
    <w:rsid w:val="00560AA7"/>
    <w:rsid w:val="00563D10"/>
    <w:rsid w:val="0057391C"/>
    <w:rsid w:val="00575A76"/>
    <w:rsid w:val="00576BCD"/>
    <w:rsid w:val="0058425E"/>
    <w:rsid w:val="00584DA3"/>
    <w:rsid w:val="00585E83"/>
    <w:rsid w:val="0059627E"/>
    <w:rsid w:val="005B34EB"/>
    <w:rsid w:val="005C37CB"/>
    <w:rsid w:val="005C59F5"/>
    <w:rsid w:val="005D2CF9"/>
    <w:rsid w:val="005D6253"/>
    <w:rsid w:val="005F73E9"/>
    <w:rsid w:val="00605AFB"/>
    <w:rsid w:val="006221DB"/>
    <w:rsid w:val="00623F0F"/>
    <w:rsid w:val="0063631E"/>
    <w:rsid w:val="006435C9"/>
    <w:rsid w:val="006445D5"/>
    <w:rsid w:val="00646710"/>
    <w:rsid w:val="006709A7"/>
    <w:rsid w:val="00672430"/>
    <w:rsid w:val="0067756B"/>
    <w:rsid w:val="00690CC1"/>
    <w:rsid w:val="0069719E"/>
    <w:rsid w:val="00697608"/>
    <w:rsid w:val="006A365B"/>
    <w:rsid w:val="006A5D95"/>
    <w:rsid w:val="006C7F90"/>
    <w:rsid w:val="006D348C"/>
    <w:rsid w:val="007A28BA"/>
    <w:rsid w:val="007A52F4"/>
    <w:rsid w:val="007C7ED7"/>
    <w:rsid w:val="007D2CBE"/>
    <w:rsid w:val="007D53C0"/>
    <w:rsid w:val="007D5DBE"/>
    <w:rsid w:val="007E2A22"/>
    <w:rsid w:val="007F50DA"/>
    <w:rsid w:val="007F5EEC"/>
    <w:rsid w:val="0082008B"/>
    <w:rsid w:val="008232EB"/>
    <w:rsid w:val="00832FA7"/>
    <w:rsid w:val="0083314F"/>
    <w:rsid w:val="008372CB"/>
    <w:rsid w:val="008605EF"/>
    <w:rsid w:val="00870A45"/>
    <w:rsid w:val="00880C64"/>
    <w:rsid w:val="00881CBA"/>
    <w:rsid w:val="00882193"/>
    <w:rsid w:val="008914CA"/>
    <w:rsid w:val="008A6766"/>
    <w:rsid w:val="008B1455"/>
    <w:rsid w:val="008C5C0C"/>
    <w:rsid w:val="008D05EC"/>
    <w:rsid w:val="008D118B"/>
    <w:rsid w:val="00911DC5"/>
    <w:rsid w:val="0092149C"/>
    <w:rsid w:val="009256D5"/>
    <w:rsid w:val="00936979"/>
    <w:rsid w:val="00970218"/>
    <w:rsid w:val="00973230"/>
    <w:rsid w:val="0098276B"/>
    <w:rsid w:val="00985D11"/>
    <w:rsid w:val="00986AA7"/>
    <w:rsid w:val="00997749"/>
    <w:rsid w:val="009A342D"/>
    <w:rsid w:val="009A3DF5"/>
    <w:rsid w:val="009B5614"/>
    <w:rsid w:val="009C4BA3"/>
    <w:rsid w:val="009D1BBC"/>
    <w:rsid w:val="009F013A"/>
    <w:rsid w:val="00A123C1"/>
    <w:rsid w:val="00A2256C"/>
    <w:rsid w:val="00A503C3"/>
    <w:rsid w:val="00A50DBA"/>
    <w:rsid w:val="00A8071C"/>
    <w:rsid w:val="00A80F8D"/>
    <w:rsid w:val="00A9622E"/>
    <w:rsid w:val="00AA20B6"/>
    <w:rsid w:val="00AB12E0"/>
    <w:rsid w:val="00AC0E5D"/>
    <w:rsid w:val="00AE0364"/>
    <w:rsid w:val="00AE756F"/>
    <w:rsid w:val="00B03AE1"/>
    <w:rsid w:val="00B174A5"/>
    <w:rsid w:val="00B356C5"/>
    <w:rsid w:val="00B563FA"/>
    <w:rsid w:val="00B66784"/>
    <w:rsid w:val="00B7131C"/>
    <w:rsid w:val="00B74E91"/>
    <w:rsid w:val="00BB1CDF"/>
    <w:rsid w:val="00BB66AD"/>
    <w:rsid w:val="00BE6625"/>
    <w:rsid w:val="00BF1529"/>
    <w:rsid w:val="00BF5A1D"/>
    <w:rsid w:val="00C007FE"/>
    <w:rsid w:val="00C305DB"/>
    <w:rsid w:val="00C40B43"/>
    <w:rsid w:val="00C60D05"/>
    <w:rsid w:val="00C63A42"/>
    <w:rsid w:val="00C6445B"/>
    <w:rsid w:val="00C71AED"/>
    <w:rsid w:val="00C979DD"/>
    <w:rsid w:val="00CC1DE0"/>
    <w:rsid w:val="00D01871"/>
    <w:rsid w:val="00D03D6F"/>
    <w:rsid w:val="00D1358E"/>
    <w:rsid w:val="00D321EF"/>
    <w:rsid w:val="00D56985"/>
    <w:rsid w:val="00D901E7"/>
    <w:rsid w:val="00D9437B"/>
    <w:rsid w:val="00DB05D4"/>
    <w:rsid w:val="00DB79D9"/>
    <w:rsid w:val="00DC5C45"/>
    <w:rsid w:val="00DC6C2E"/>
    <w:rsid w:val="00DD6213"/>
    <w:rsid w:val="00DF2B95"/>
    <w:rsid w:val="00E021BF"/>
    <w:rsid w:val="00E0686E"/>
    <w:rsid w:val="00E17795"/>
    <w:rsid w:val="00E217A2"/>
    <w:rsid w:val="00E24005"/>
    <w:rsid w:val="00E24268"/>
    <w:rsid w:val="00E330F8"/>
    <w:rsid w:val="00E545D0"/>
    <w:rsid w:val="00E63623"/>
    <w:rsid w:val="00EA7E46"/>
    <w:rsid w:val="00EB5C28"/>
    <w:rsid w:val="00EC4547"/>
    <w:rsid w:val="00ED1E92"/>
    <w:rsid w:val="00EF4B09"/>
    <w:rsid w:val="00F024B0"/>
    <w:rsid w:val="00F178F7"/>
    <w:rsid w:val="00F32C0E"/>
    <w:rsid w:val="00F732D4"/>
    <w:rsid w:val="00F73EF9"/>
    <w:rsid w:val="00F8591D"/>
    <w:rsid w:val="00F91F9A"/>
    <w:rsid w:val="00F92E0C"/>
    <w:rsid w:val="00FA227C"/>
    <w:rsid w:val="00FA4F1B"/>
    <w:rsid w:val="00FB2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8B1455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B145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8B14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B1455"/>
    <w:rPr>
      <w:color w:val="0000FF"/>
      <w:u w:val="single"/>
    </w:rPr>
  </w:style>
  <w:style w:type="table" w:styleId="a6">
    <w:name w:val="Table Grid"/>
    <w:basedOn w:val="a1"/>
    <w:uiPriority w:val="59"/>
    <w:rsid w:val="008B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8B1455"/>
    <w:pPr>
      <w:widowControl w:val="0"/>
      <w:autoSpaceDE w:val="0"/>
      <w:autoSpaceDN w:val="0"/>
      <w:adjustRightInd w:val="0"/>
      <w:spacing w:after="0" w:line="324" w:lineRule="exact"/>
      <w:ind w:firstLine="634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B1455"/>
    <w:pPr>
      <w:widowControl w:val="0"/>
      <w:autoSpaceDE w:val="0"/>
      <w:autoSpaceDN w:val="0"/>
      <w:adjustRightInd w:val="0"/>
      <w:spacing w:after="0" w:line="326" w:lineRule="exact"/>
      <w:ind w:firstLine="691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B1455"/>
    <w:pPr>
      <w:widowControl w:val="0"/>
      <w:autoSpaceDE w:val="0"/>
      <w:autoSpaceDN w:val="0"/>
      <w:adjustRightInd w:val="0"/>
      <w:spacing w:after="0" w:line="324" w:lineRule="exact"/>
      <w:ind w:firstLine="634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8B1455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8B1455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a0"/>
    <w:uiPriority w:val="99"/>
    <w:rsid w:val="008B1455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7">
    <w:name w:val="Style7"/>
    <w:basedOn w:val="a"/>
    <w:uiPriority w:val="99"/>
    <w:rsid w:val="008B1455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B1455"/>
    <w:pPr>
      <w:widowControl w:val="0"/>
      <w:autoSpaceDE w:val="0"/>
      <w:autoSpaceDN w:val="0"/>
      <w:adjustRightInd w:val="0"/>
      <w:spacing w:after="0" w:line="326" w:lineRule="exact"/>
      <w:ind w:firstLine="734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B1455"/>
    <w:pPr>
      <w:widowControl w:val="0"/>
      <w:autoSpaceDE w:val="0"/>
      <w:autoSpaceDN w:val="0"/>
      <w:adjustRightInd w:val="0"/>
      <w:spacing w:after="0" w:line="413" w:lineRule="exact"/>
      <w:ind w:firstLine="691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B1455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8B14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8B145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8B1455"/>
    <w:rPr>
      <w:rFonts w:ascii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8B1455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61">
    <w:name w:val="Font Style61"/>
    <w:basedOn w:val="a0"/>
    <w:uiPriority w:val="99"/>
    <w:rsid w:val="008B1455"/>
    <w:rPr>
      <w:rFonts w:ascii="Times New Roman" w:hAnsi="Times New Roman" w:cs="Times New Roman"/>
      <w:sz w:val="16"/>
      <w:szCs w:val="16"/>
    </w:rPr>
  </w:style>
  <w:style w:type="paragraph" w:styleId="a7">
    <w:name w:val="List Paragraph"/>
    <w:basedOn w:val="a"/>
    <w:uiPriority w:val="34"/>
    <w:qFormat/>
    <w:rsid w:val="008B1455"/>
    <w:pPr>
      <w:ind w:left="720"/>
      <w:contextualSpacing/>
    </w:pPr>
  </w:style>
  <w:style w:type="paragraph" w:customStyle="1" w:styleId="Style29">
    <w:name w:val="Style29"/>
    <w:basedOn w:val="a"/>
    <w:uiPriority w:val="99"/>
    <w:rsid w:val="008B1455"/>
    <w:pPr>
      <w:widowControl w:val="0"/>
      <w:autoSpaceDE w:val="0"/>
      <w:autoSpaceDN w:val="0"/>
      <w:adjustRightInd w:val="0"/>
      <w:spacing w:after="0" w:line="323" w:lineRule="exact"/>
      <w:ind w:firstLine="451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8B1455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8B1455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B1455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8B1455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8B1455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8B1455"/>
    <w:rPr>
      <w:rFonts w:ascii="Times New Roman" w:hAnsi="Times New Roman" w:cs="Times New Roman"/>
      <w:sz w:val="22"/>
      <w:szCs w:val="22"/>
    </w:rPr>
  </w:style>
  <w:style w:type="character" w:customStyle="1" w:styleId="FontStyle75">
    <w:name w:val="Font Style75"/>
    <w:basedOn w:val="a0"/>
    <w:uiPriority w:val="99"/>
    <w:rsid w:val="008B1455"/>
    <w:rPr>
      <w:rFonts w:ascii="Times New Roman" w:hAnsi="Times New Roman" w:cs="Times New Roman"/>
      <w:sz w:val="18"/>
      <w:szCs w:val="18"/>
    </w:rPr>
  </w:style>
  <w:style w:type="paragraph" w:customStyle="1" w:styleId="Style13">
    <w:name w:val="Style13"/>
    <w:basedOn w:val="a"/>
    <w:uiPriority w:val="99"/>
    <w:rsid w:val="008B14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8B1455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8B145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8B145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8B14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8B14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8B1455"/>
    <w:rPr>
      <w:rFonts w:ascii="Franklin Gothic Medium" w:hAnsi="Franklin Gothic Medium" w:cs="Franklin Gothic Medium"/>
      <w:sz w:val="14"/>
      <w:szCs w:val="14"/>
    </w:rPr>
  </w:style>
  <w:style w:type="character" w:customStyle="1" w:styleId="FontStyle76">
    <w:name w:val="Font Style76"/>
    <w:basedOn w:val="a0"/>
    <w:uiPriority w:val="99"/>
    <w:rsid w:val="008B1455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77">
    <w:name w:val="Font Style77"/>
    <w:basedOn w:val="a0"/>
    <w:uiPriority w:val="99"/>
    <w:rsid w:val="008B1455"/>
    <w:rPr>
      <w:rFonts w:ascii="Times New Roman" w:hAnsi="Times New Roman" w:cs="Times New Roman"/>
      <w:sz w:val="16"/>
      <w:szCs w:val="16"/>
    </w:rPr>
  </w:style>
  <w:style w:type="paragraph" w:customStyle="1" w:styleId="Style38">
    <w:name w:val="Style38"/>
    <w:basedOn w:val="a"/>
    <w:uiPriority w:val="99"/>
    <w:rsid w:val="008B1455"/>
    <w:pPr>
      <w:widowControl w:val="0"/>
      <w:autoSpaceDE w:val="0"/>
      <w:autoSpaceDN w:val="0"/>
      <w:adjustRightInd w:val="0"/>
      <w:spacing w:after="0" w:line="518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8B1455"/>
    <w:pPr>
      <w:widowControl w:val="0"/>
      <w:autoSpaceDE w:val="0"/>
      <w:autoSpaceDN w:val="0"/>
      <w:adjustRightInd w:val="0"/>
      <w:spacing w:after="0" w:line="254" w:lineRule="exact"/>
      <w:ind w:hanging="293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8">
    <w:name w:val="endnote reference"/>
    <w:basedOn w:val="a0"/>
    <w:uiPriority w:val="99"/>
    <w:semiHidden/>
    <w:rsid w:val="008B1455"/>
    <w:rPr>
      <w:vertAlign w:val="superscript"/>
    </w:rPr>
  </w:style>
  <w:style w:type="paragraph" w:customStyle="1" w:styleId="ConsPlusTitle">
    <w:name w:val="ConsPlusTitle"/>
    <w:uiPriority w:val="99"/>
    <w:rsid w:val="008B14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B1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B1455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8B1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B1455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8D1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D118B"/>
    <w:rPr>
      <w:rFonts w:ascii="Tahoma" w:eastAsia="Calibri" w:hAnsi="Tahoma" w:cs="Tahoma"/>
      <w:sz w:val="16"/>
      <w:szCs w:val="16"/>
    </w:rPr>
  </w:style>
  <w:style w:type="character" w:customStyle="1" w:styleId="FontStyle36">
    <w:name w:val="Font Style36"/>
    <w:basedOn w:val="a0"/>
    <w:uiPriority w:val="99"/>
    <w:rsid w:val="00D1358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home\Desktop\5%20&#1089;&#1086;&#1079;&#1099;&#1074;\32%20&#1074;&#1085;&#1077;&#1086;&#1095;&#1077;&#1088;&#1077;&#1076;&#1085;&#1072;&#1103;%20&#1089;&#1077;&#1089;&#1089;&#1080;&#1103;%20%2016%20&#1084;&#1072;&#1088;&#1090;&#1072;%202016%20&#1075;\&#1084;&#1072;&#1090;&#1077;&#1088;&#1080;&#1072;&#1083;&#1099;%20&#1089;&#1077;&#1089;&#1089;&#1080;&#1080;\3.&#1055;&#1088;&#1086;&#1077;&#1082;&#1090;%20&#1088;&#1077;&#1096;&#1077;&#1085;&#1080;&#1103;%20%20&#1086;&#1073;%20&#1091;&#1090;&#1074;&#1077;&#1088;&#1078;&#1076;&#1077;&#1085;&#1080;&#1080;%20&#1055;&#1086;&#1083;&#1086;&#1078;&#1085;&#1077;&#1080;&#1103;%20%20&#1086;%20&#1087;&#1086;&#1088;&#1103;&#1076;&#1082;&#1077;%20%20&#1087;&#1088;&#1086;&#1074;&#1077;&#1076;&#1077;&#1085;&#1080;&#1103;%20&#1082;&#1086;&#1085;&#1082;&#1091;&#1088;&#1089;&#1072;%20&#1087;&#1086;%20&#1086;&#1090;&#1073;&#1086;&#1088;&#1091;%20&#1082;&#1072;&#1085;&#1076;&#1080;&#1076;&#1072;&#1090;&#1091;&#1088;%20&#1085;&#1072;%20&#1076;&#1086;&#1083;&#1078;&#1085;&#1086;&#1089;&#1090;&#1100;%20&#1043;&#1083;&#1072;&#1074;&#1099;\&#1086;%20&#1087;&#1086;&#1088;&#1103;&#1076;&#1082;&#1077;%20&#1087;&#1088;&#1086;&#1074;&#1077;&#1076;&#1077;&#1085;&#1080;&#1103;%20&#1082;&#1086;&#1085;&#1082;&#1091;&#1088;&#1089;&#1072;%20&#1087;&#1086;%20&#1086;&#1090;&#1073;&#1086;&#1088;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8250E26208CDD62838906E0FE7ED86C2A14934A6AC76D6F1658A98A689DBE7385314B81080A848535B39645B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78B84391CEFAAFB151A5969A5090F1464AB28DC63A4723B936A5DEB75I8sF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cons/cgi/online.cgi?req=doc&amp;base=LAW&amp;n=164568&amp;rnd=242442.1660219571&amp;dst=100045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EEF07-EE64-4891-AAE1-445B3E464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6878</Words>
  <Characters>39210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51</cp:revision>
  <cp:lastPrinted>2017-02-27T11:17:00Z</cp:lastPrinted>
  <dcterms:created xsi:type="dcterms:W3CDTF">2016-03-11T08:08:00Z</dcterms:created>
  <dcterms:modified xsi:type="dcterms:W3CDTF">2017-02-27T11:18:00Z</dcterms:modified>
</cp:coreProperties>
</file>